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2.png" ContentType="image/png"/>
  <Override PartName="/word/media/rId122.png" ContentType="image/png"/>
  <Override PartName="/word/media/rId132.png" ContentType="image/png"/>
  <Override PartName="/word/media/rId70.png" ContentType="image/png"/>
  <Override PartName="/word/media/rId68.png" ContentType="image/png"/>
  <Override PartName="/word/media/rId111.png" ContentType="image/png"/>
  <Override PartName="/word/media/rId118.png" ContentType="image/png"/>
  <Override PartName="/word/media/rId117.png" ContentType="image/png"/>
  <Override PartName="/word/media/rId32.png" ContentType="image/png"/>
  <Override PartName="/word/media/rId31.png" ContentType="image/png"/>
  <Override PartName="/word/media/rId120.png" ContentType="image/png"/>
  <Override PartName="/word/media/rId35.png" ContentType="image/png"/>
  <Override PartName="/word/media/rId48.png" ContentType="image/png"/>
  <Override PartName="/word/media/rId2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Abstract"/>
      </w:pPr>
      <w:r>
        <w:t xml:space="preserve">TODO</w:t>
      </w:r>
      <w:r>
        <w:t xml:space="preserve"> </w:t>
      </w:r>
      <w:r>
        <w:t xml:space="preserve">end</w:t>
      </w:r>
      <w:r>
        <w:t xml:space="preserve"> </w:t>
      </w:r>
      <w:r>
        <w:t xml:space="preserve">of</w:t>
      </w:r>
      <w:r>
        <w:t xml:space="preserve"> </w:t>
      </w:r>
      <w:r>
        <w:t xml:space="preserve">writing</w:t>
      </w:r>
    </w:p>
    <w:p>
      <w:pPr>
        <w:pStyle w:val="FirstParagraph"/>
      </w:pPr>
      <w:r>
        <w:drawing>
          <wp:inline>
            <wp:extent cx="5334000" cy="5273040"/>
            <wp:effectExtent b="0" l="0" r="0" t="0"/>
            <wp:docPr descr="image" title="" id="1" name="Picture"/>
            <a:graphic>
              <a:graphicData uri="http://schemas.openxmlformats.org/drawingml/2006/picture">
                <pic:pic>
                  <pic:nvPicPr>
                    <pic:cNvPr descr="siegel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3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Cologne,</w:t>
      </w:r>
    </w:p>
    <w:p>
      <w:pPr>
        <w:pStyle w:val="Heading2"/>
      </w:pPr>
      <w:bookmarkStart w:id="21" w:name="preface"/>
      <w:r>
        <w:t xml:space="preserve">Preface</w:t>
      </w:r>
      <w:bookmarkEnd w:id="21"/>
    </w:p>
    <w:p>
      <w:pPr>
        <w:pStyle w:val="FirstParagraph"/>
      </w:pPr>
      <w:r>
        <w:t xml:space="preserve">This thesis was planned and discussed in the winter of 17/18. On February 1st, the work phase of six months started.</w:t>
      </w:r>
      <w:r>
        <w:t xml:space="preserve"> </w:t>
      </w:r>
      <w:r>
        <w:t xml:space="preserve">Within these six months, I discovered many previously unknown or unforeseen complexities. These include the</w:t>
      </w:r>
      <w:r>
        <w:t xml:space="preserve"> </w:t>
      </w:r>
      <w:r>
        <w:t xml:space="preserve">communication technologies developed to permit a complete python based broker and a large variety of API approaches</w:t>
      </w:r>
      <w:r>
        <w:t xml:space="preserve"> </w:t>
      </w:r>
      <w:r>
        <w:t xml:space="preserve">within the RL agent libraries currently available. While I have invested a significant amount of effort into the</w:t>
      </w:r>
      <w:r>
        <w:t xml:space="preserve"> </w:t>
      </w:r>
      <w:r>
        <w:t xml:space="preserve">development of the required components, I always intended to build something that may be reused in the future instead of</w:t>
      </w:r>
      <w:r>
        <w:t xml:space="preserve"> </w:t>
      </w:r>
      <w:r>
        <w:t xml:space="preserve">being discarded after my thesis was graded. This lead me to the decision of implementing a best practice based</w:t>
      </w:r>
      <w:r>
        <w:t xml:space="preserve"> </w:t>
      </w:r>
      <w:r>
        <w:t xml:space="preserve">communication instead of a quick minimal approach and led me to try and write my python code in a way that will let</w:t>
      </w:r>
      <w:r>
        <w:t xml:space="preserve"> </w:t>
      </w:r>
      <w:r>
        <w:t xml:space="preserve">future broker developers reuse it as a framework for their broker implementations.</w:t>
      </w:r>
    </w:p>
    <w:p>
      <w:pPr>
        <w:pStyle w:val="BodyText"/>
      </w:pPr>
      <w:r>
        <w:t xml:space="preserve">Why not just write another broker in Java? I believe PowerTAC answers an important question of our time. But I also</w:t>
      </w:r>
      <w:r>
        <w:t xml:space="preserve"> </w:t>
      </w:r>
      <w:r>
        <w:t xml:space="preserve">believe there are not enough people working on this field and it doesn’t receive the attention it should. Thousands of</w:t>
      </w:r>
      <w:r>
        <w:t xml:space="preserve"> </w:t>
      </w:r>
      <w:r>
        <w:t xml:space="preserve">researchers and those who want to become one are working on getting AI agents to become better at Atari games or playing</w:t>
      </w:r>
      <w:r>
        <w:t xml:space="preserve"> </w:t>
      </w:r>
      <w:r>
        <w:t xml:space="preserve">Doom. While the underlying technology advancements are fantastic, the application area is of no use to humanity. I</w:t>
      </w:r>
      <w:r>
        <w:t xml:space="preserve"> </w:t>
      </w:r>
      <w:r>
        <w:t xml:space="preserve">wanted to apply these new technologies to a problem that matters and do so in a way that will create artifacts that</w:t>
      </w:r>
      <w:r>
        <w:t xml:space="preserve"> </w:t>
      </w:r>
      <w:r>
        <w:t xml:space="preserve">others can build upon to outperform my solutions quickly. I wanted to create a bridge between the researchers of RL</w:t>
      </w:r>
      <w:r>
        <w:t xml:space="preserve"> </w:t>
      </w:r>
      <w:r>
        <w:t xml:space="preserve">implementations of recent years and their large community and the exciting field of energy markets. PowerTAC offers</w:t>
      </w:r>
      <w:r>
        <w:t xml:space="preserve"> </w:t>
      </w:r>
      <w:r>
        <w:t xml:space="preserve">another "game" to play with, another environment to let agents compete in. But it is an environment which actually</w:t>
      </w:r>
      <w:r>
        <w:t xml:space="preserve"> </w:t>
      </w:r>
      <w:r>
        <w:t xml:space="preserve">generates value when explored.</w:t>
      </w:r>
    </w:p>
    <w:p>
      <w:pPr>
        <w:pStyle w:val="BodyText"/>
      </w:pPr>
      <w:r>
        <w:t xml:space="preserve">As of July, I was not able to complete my research question and reach the intended target of evaluating a variety of</w:t>
      </w:r>
      <w:r>
        <w:t xml:space="preserve"> </w:t>
      </w:r>
      <w:r>
        <w:t xml:space="preserve">neural network architectures that let a RL learn from other agents in its environment. Because of university</w:t>
      </w:r>
      <w:r>
        <w:t xml:space="preserve"> </w:t>
      </w:r>
      <w:r>
        <w:t xml:space="preserve">regulations, changing a thesis title is not permitted. And while my research question was not answered, I believe I</w:t>
      </w:r>
      <w:r>
        <w:t xml:space="preserve"> </w:t>
      </w:r>
      <w:r>
        <w:t xml:space="preserve">still contributed something valuable to the PowerTAC community. With my implementation, current state-of-the-art neural</w:t>
      </w:r>
      <w:r>
        <w:t xml:space="preserve"> </w:t>
      </w:r>
      <w:r>
        <w:t xml:space="preserve">network algorithms and especially reinforcement agent implementations can be used to act in the PowerTAC competition.</w:t>
      </w:r>
      <w:r>
        <w:t xml:space="preserve"> </w:t>
      </w:r>
      <w:r>
        <w:t xml:space="preserve">Python developers can come and join the competition.</w:t>
      </w:r>
      <w:r>
        <w:t xml:space="preserve"> </w:t>
      </w:r>
      <w:r>
        <w:t xml:space="preserve">And while I was not able to create a well performing broker in time and compete with the current participants of the</w:t>
      </w:r>
      <w:r>
        <w:t xml:space="preserve"> </w:t>
      </w:r>
      <w:r>
        <w:t xml:space="preserve">competition, it is nonetheless now possible for others to work on a broker that deploys</w:t>
      </w:r>
      <w:r>
        <w:t xml:space="preserve"> </w:t>
      </w:r>
      <w:r>
        <w:t xml:space="preserve">NN</w:t>
      </w:r>
      <w:r>
        <w:t xml:space="preserve"> </w:t>
      </w:r>
      <w:r>
        <w:t xml:space="preserve">technologies and to focus on the core problems of RL learning</w:t>
      </w:r>
      <w:r>
        <w:t xml:space="preserve"> </w:t>
      </w:r>
      <w:r>
        <w:t xml:space="preserve">problems: Environment observation filtering, NN input preprocessing, reward function definition, NN architecture</w:t>
      </w:r>
      <w:r>
        <w:t xml:space="preserve"> </w:t>
      </w:r>
      <w:r>
        <w:t xml:space="preserve">experimentation etc. With the created Docker images, developers are quickly able to start a competition with multiple</w:t>
      </w:r>
      <w:r>
        <w:t xml:space="preserve"> </w:t>
      </w:r>
      <w:r>
        <w:t xml:space="preserve">brokers and future participants may be encouraged to adopt the Docker based distribution of their agents to include more</w:t>
      </w:r>
      <w:r>
        <w:t xml:space="preserve"> </w:t>
      </w:r>
      <w:r>
        <w:t xml:space="preserve">advanced technologies in their broker implementations without placing a burden on others to manage these dependencies.</w:t>
      </w:r>
      <w:r>
        <w:t xml:space="preserve"> </w:t>
      </w:r>
      <w:r>
        <w:t xml:space="preserve">The new communication layer may be adopted by the competition maintainers to improve performance and to enable other</w:t>
      </w:r>
      <w:r>
        <w:t xml:space="preserve"> </w:t>
      </w:r>
      <w:r>
        <w:t xml:space="preserve">platforms to be used for writing brokers.</w:t>
      </w:r>
    </w:p>
    <w:p>
      <w:pPr>
        <w:pStyle w:val="BodyText"/>
      </w:pPr>
      <w:r>
        <w:t xml:space="preserve">When reading the thesis, please be aware that the title does not match the contents as one would expect. Adding a simple</w:t>
      </w:r>
      <w:r>
        <w:t xml:space="preserve"> </w:t>
      </w:r>
      <w:r>
        <w:t xml:space="preserve">"Towards" at the beginning of the title would make it a perfect fit again. Unfortunately, I fell into the same trap that</w:t>
      </w:r>
      <w:r>
        <w:t xml:space="preserve"> </w:t>
      </w:r>
      <w:r>
        <w:t xml:space="preserve">many software engineers and entire project teams fall into: Underestimating the complexity of the project which leads to</w:t>
      </w:r>
      <w:r>
        <w:t xml:space="preserve"> </w:t>
      </w:r>
      <w:r>
        <w:t xml:space="preserve">either loss in quality, time overruns or budget overruns. I chose quality of the work I completed over making it work</w:t>
      </w:r>
      <w:r>
        <w:t xml:space="preserve"> </w:t>
      </w:r>
      <w:r>
        <w:t xml:space="preserve">once but being useless for anyone else afterwards. I hope the thesis is still valuable to anyone who reads it and maybe</w:t>
      </w:r>
      <w:r>
        <w:t xml:space="preserve"> </w:t>
      </w:r>
      <w:r>
        <w:t xml:space="preserve">upcoming graduate theses will continue where I left off.</w:t>
      </w:r>
    </w:p>
    <w:p>
      <w:pPr>
        <w:pStyle w:val="Heading2"/>
      </w:pPr>
      <w:bookmarkStart w:id="22" w:name="abbreviations"/>
      <w:r>
        <w:t xml:space="preserve">Abbreviations</w:t>
      </w:r>
      <w:bookmarkEnd w:id="22"/>
    </w:p>
    <w:p>
      <w:pPr>
        <w:pStyle w:val="Heading1"/>
      </w:pPr>
      <w:bookmarkStart w:id="23" w:name="cha:introduction"/>
      <w:r>
        <w:t xml:space="preserve">Introduction</w:t>
      </w:r>
      <w:bookmarkEnd w:id="23"/>
    </w:p>
    <w:p>
      <w:pPr>
        <w:pStyle w:val="FirstParagraph"/>
      </w:pPr>
      <w:r>
        <w:t xml:space="preserve">In recent years,</w:t>
      </w:r>
      <w:r>
        <w:t xml:space="preserve"> </w:t>
      </w:r>
      <w:r>
        <w:t xml:space="preserve">AI</w:t>
      </w:r>
      <w:r>
        <w:t xml:space="preserve"> </w:t>
      </w:r>
      <w:r>
        <w:t xml:space="preserve">research saw a steady rise in publications and overall interest in the field</w:t>
      </w:r>
      <w:r>
        <w:t xml:space="preserve"> </w:t>
      </w:r>
      <w:r>
        <w:t xml:space="preserve">.</w:t>
      </w:r>
      <w:r>
        <w:t xml:space="preserve"> </w:t>
      </w:r>
      <w:r>
        <w:t xml:space="preserve">It has been discussed as a key future challenge for nation states and companies alike</w:t>
      </w:r>
      <w:r>
        <w:t xml:space="preserve"> </w:t>
      </w:r>
      <w:r>
        <w:t xml:space="preserve">. Researchers have produced a large corpus of research focusing on visual</w:t>
      </w:r>
      <w:r>
        <w:t xml:space="preserve"> </w:t>
      </w:r>
      <w:r>
        <w:t xml:space="preserve">data learning such as image recognition, audio and text based language recognition and robotics. In the field of</w:t>
      </w:r>
      <w:r>
        <w:t xml:space="preserve"> </w:t>
      </w:r>
      <w:r>
        <w:t xml:space="preserve">RL</w:t>
      </w:r>
      <w:r>
        <w:t xml:space="preserve">, recent breakthroughs were achieved in robotics as well as common game challenges like solving Atari games or</w:t>
      </w:r>
      <w:r>
        <w:t xml:space="preserve"> </w:t>
      </w:r>
      <w:r>
        <w:t xml:space="preserve">playing Go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There are other important problem fields that can also benefit from these technologies, one being global energy markets.</w:t>
      </w:r>
      <w:r>
        <w:t xml:space="preserve"> </w:t>
      </w:r>
      <w:r>
        <w:t xml:space="preserve">These are expected to shift radically in the upcoming decades, adapting to new problems related to global warming,</w:t>
      </w:r>
      <w:r>
        <w:t xml:space="preserve"> </w:t>
      </w:r>
      <w:r>
        <w:t xml:space="preserve">distributed and alternative energy sources, intelligent coordination systems, cybersecurity and electric vehicles</w:t>
      </w:r>
      <w:r>
        <w:t xml:space="preserve"> </w:t>
      </w:r>
      <w:r>
        <w:t xml:space="preserve">. New problem solving techniques are required to solve such</w:t>
      </w:r>
      <w:r>
        <w:t xml:space="preserve"> </w:t>
      </w:r>
      <w:r>
        <w:rPr>
          <w:i/>
        </w:rPr>
        <w:t xml:space="preserve">wicked problems</w:t>
      </w:r>
      <w:r>
        <w:t xml:space="preserve">, because</w:t>
      </w:r>
      <w:r>
        <w:t xml:space="preserve"> </w:t>
      </w:r>
      <w:r>
        <w:t xml:space="preserve">they depend on numerous factors such as economic, social, political and technical factors.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On a local scale, and much more prominent in day-to-day life, appliance manufacturers continuously need to improve their</w:t>
      </w:r>
      <w:r>
        <w:t xml:space="preserve"> </w:t>
      </w:r>
      <w:r>
        <w:t xml:space="preserve">efficiency and machines need to deliver their performance with minimal energy requirements. Cars, fridges, water heating</w:t>
      </w:r>
      <w:r>
        <w:t xml:space="preserve"> </w:t>
      </w:r>
      <w:r>
        <w:t xml:space="preserve">appliances, dishwashers and entertainment systems alike have all shown improvements in their efficiency and it has</w:t>
      </w:r>
      <w:r>
        <w:t xml:space="preserve"> </w:t>
      </w:r>
      <w:r>
        <w:t xml:space="preserve">become a key component of a customers purchasing choice. Similarly, large distributed IT systems as well as building</w:t>
      </w:r>
      <w:r>
        <w:t xml:space="preserve"> </w:t>
      </w:r>
      <w:r>
        <w:t xml:space="preserve">management systems are adapted to more efficiently make use of the energy they require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On a macro scale, the problem is just as complex, albeit less salient. Electricity grids were conventionally not built</w:t>
      </w:r>
      <w:r>
        <w:t xml:space="preserve"> </w:t>
      </w:r>
      <w:r>
        <w:t xml:space="preserve">to contain</w:t>
      </w:r>
      <w:r>
        <w:t xml:space="preserve"> </w:t>
      </w:r>
      <w:r>
        <w:rPr>
          <w:i/>
        </w:rPr>
        <w:t xml:space="preserve">energy buffers</w:t>
      </w:r>
      <w:r>
        <w:t xml:space="preserve">. Electricity always needed to be produced to match demand. This is expected to change</w:t>
      </w:r>
      <w:r>
        <w:t xml:space="preserve"> </w:t>
      </w:r>
      <w:r>
        <w:t xml:space="preserve">over the coming years due to an increasing number of electric vehicles and smart appliances. In addition, decentralized</w:t>
      </w:r>
      <w:r>
        <w:t xml:space="preserve"> </w:t>
      </w:r>
      <w:r>
        <w:t xml:space="preserve">solar energy production changes the demand curve of macro-level energy supply. California is currently suffering a large</w:t>
      </w:r>
      <w:r>
        <w:t xml:space="preserve"> </w:t>
      </w:r>
      <w:r>
        <w:t xml:space="preserve">supply of energy during sunny summer days while lacking energy when wind and solar energy output less due to lack of</w:t>
      </w:r>
      <w:r>
        <w:t xml:space="preserve"> </w:t>
      </w:r>
      <w:r>
        <w:t xml:space="preserve">wind or sunshine. This puts previously unseen stress on the grid systems which were constructed to deliver steady amounts</w:t>
      </w:r>
      <w:r>
        <w:t xml:space="preserve"> </w:t>
      </w:r>
      <w:r>
        <w:t xml:space="preserve">of energy from few sources to many consumers instead of having many small producers distributed throughout the system.</w:t>
      </w:r>
      <w:r>
        <w:t xml:space="preserve"> </w:t>
      </w:r>
      <w:r>
        <w:t xml:space="preserve">Furthermore, large conventional power plants struggle to adapt quickly to change in demand patterns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PowerTAC</w:t>
      </w:r>
      <w:r>
        <w:t xml:space="preserve">, a competitive simulation of future energy markets, attempts to solve the planning dilemma of such</w:t>
      </w:r>
      <w:r>
        <w:t xml:space="preserve"> </w:t>
      </w:r>
      <w:r>
        <w:t xml:space="preserve">complex systems. It allows researchers to experiment with numerous scenarios and participant designs. By adapting system</w:t>
      </w:r>
      <w:r>
        <w:t xml:space="preserve"> </w:t>
      </w:r>
      <w:r>
        <w:t xml:space="preserve">parameters, robust system designs are developed that incentivize participants to behave in alignment with overall</w:t>
      </w:r>
      <w:r>
        <w:t xml:space="preserve"> </w:t>
      </w:r>
      <w:r>
        <w:t xml:space="preserve">interests. The interaction of a variety of market participants using different technologies to automatically generate</w:t>
      </w:r>
      <w:r>
        <w:t xml:space="preserve"> </w:t>
      </w:r>
      <w:r>
        <w:t xml:space="preserve">profit is explored in a competitive game environment. Researchers are invited to participate in this simulation by</w:t>
      </w:r>
      <w:r>
        <w:t xml:space="preserve"> </w:t>
      </w:r>
      <w:r>
        <w:t xml:space="preserve">supplying usage models for appliances and developing</w:t>
      </w:r>
      <w:r>
        <w:t xml:space="preserve"> </w:t>
      </w:r>
      <w:r>
        <w:rPr>
          <w:i/>
        </w:rPr>
        <w:t xml:space="preserve">brokers</w:t>
      </w:r>
      <w:r>
        <w:t xml:space="preserve"> </w:t>
      </w:r>
      <w:r>
        <w:t xml:space="preserve">that participate in the game. Brokers trade energy,</w:t>
      </w:r>
      <w:r>
        <w:t xml:space="preserve"> </w:t>
      </w:r>
      <w:r>
        <w:t xml:space="preserve">offer contracts and coordinate storage capacities within their own customer network as well as with the overall market.</w:t>
      </w:r>
      <w:r>
        <w:t xml:space="preserve"> </w:t>
      </w:r>
      <w:r>
        <w:t xml:space="preserve">The simulation offers opportunities for several fields of research: Game design, energy demand forecasting,</w:t>
      </w:r>
      <w:r>
        <w:t xml:space="preserve"> </w:t>
      </w:r>
      <w:r>
        <w:t xml:space="preserve">intelligent contract design, commodity trading and general simulation and software design questions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Brokers can be developed by anyone and the competition has been organized for several years now. This means that some</w:t>
      </w:r>
      <w:r>
        <w:t xml:space="preserve"> </w:t>
      </w:r>
      <w:r>
        <w:t xml:space="preserve">broker developers have years of experience while others have not participated in a single competition. Each simulation</w:t>
      </w:r>
      <w:r>
        <w:t xml:space="preserve"> </w:t>
      </w:r>
      <w:r>
        <w:t xml:space="preserve">takes approximately two to three hours to complete and each time slot takes five seconds. Previous researchers have</w:t>
      </w:r>
      <w:r>
        <w:t xml:space="preserve"> </w:t>
      </w:r>
      <w:r>
        <w:t xml:space="preserve">identified the problem as a</w:t>
      </w:r>
      <w:r>
        <w:t xml:space="preserve"> </w:t>
      </w:r>
      <w:r>
        <w:t xml:space="preserve">POMDP</w:t>
      </w:r>
      <w:r>
        <w:t xml:space="preserve">, a common model of</w:t>
      </w:r>
      <w:r>
        <w:t xml:space="preserve"> </w:t>
      </w:r>
      <w:r>
        <w:t xml:space="preserve">RL</w:t>
      </w:r>
      <w:r>
        <w:t xml:space="preserve"> </w:t>
      </w:r>
      <w:r>
        <w:t xml:space="preserve">literature</w:t>
      </w:r>
      <w:r>
        <w:t xml:space="preserve"> </w:t>
      </w:r>
      <w:r>
        <w:t xml:space="preserve">. Deep</w:t>
      </w:r>
      <w:r>
        <w:t xml:space="preserve"> </w:t>
      </w:r>
      <w:r>
        <w:t xml:space="preserve">NN</w:t>
      </w:r>
      <w:r>
        <w:t xml:space="preserve"> </w:t>
      </w:r>
      <w:r>
        <w:t xml:space="preserve">architectures have proven to be successful in solving games in a variety of instances. It is therefore intuitive to</w:t>
      </w:r>
      <w:r>
        <w:t xml:space="preserve"> </w:t>
      </w:r>
      <w:r>
        <w:t xml:space="preserve">attempt and apply such architectures to the problems posed by the</w:t>
      </w:r>
      <w:r>
        <w:t xml:space="preserve"> </w:t>
      </w:r>
      <w:r>
        <w:t xml:space="preserve">PowerTAC</w:t>
      </w:r>
      <w:r>
        <w:t xml:space="preserve"> </w:t>
      </w:r>
      <w:r>
        <w:t xml:space="preserve">simulation. Unfortunately, most such</w:t>
      </w:r>
      <w:r>
        <w:t xml:space="preserve"> </w:t>
      </w:r>
      <w:r>
        <w:t xml:space="preserve">implementations are only available in Python</w:t>
      </w:r>
      <w:r>
        <w:t xml:space="preserve"> </w:t>
      </w:r>
      <w:r>
        <w:t xml:space="preserve"> </w:t>
      </w:r>
      <w:r>
        <w:t xml:space="preserve">and</w:t>
      </w:r>
      <w:r>
        <w:t xml:space="preserve"> </w:t>
      </w:r>
      <w:r>
        <w:t xml:space="preserve">PowerTAC</w:t>
      </w:r>
      <w:r>
        <w:t xml:space="preserve"> </w:t>
      </w:r>
      <w:r>
        <w:t xml:space="preserve">is almost exclusively based on Java. An extension of the current communication protocols to other</w:t>
      </w:r>
      <w:r>
        <w:t xml:space="preserve"> </w:t>
      </w:r>
      <w:r>
        <w:t xml:space="preserve">languages may therefore benefit the reach of the simulation and motivate newcomers to join the competition with</w:t>
      </w:r>
      <w:r>
        <w:t xml:space="preserve"> </w:t>
      </w:r>
      <w:r>
        <w:t xml:space="preserve">their Python based</w:t>
      </w:r>
      <w:r>
        <w:t xml:space="preserve"> </w:t>
      </w:r>
      <w:r>
        <w:t xml:space="preserve">NN</w:t>
      </w:r>
      <w:r>
        <w:t xml:space="preserve"> </w:t>
      </w:r>
      <w:r>
        <w:t xml:space="preserve">architectures.</w:t>
      </w:r>
    </w:p>
    <w:p>
      <w:pPr>
        <w:pStyle w:val="BodyText"/>
      </w:pPr>
      <w:r>
        <w:t xml:space="preserve">Finally, a sub field of</w:t>
      </w:r>
      <w:r>
        <w:t xml:space="preserve"> </w:t>
      </w:r>
      <w:r>
        <w:t xml:space="preserve">RL</w:t>
      </w:r>
      <w:r>
        <w:t xml:space="preserve"> </w:t>
      </w:r>
      <w:r>
        <w:t xml:space="preserve">research has identified a problem in the transfer of knowledge from previously trained</w:t>
      </w:r>
      <w:r>
        <w:t xml:space="preserve"> </w:t>
      </w:r>
      <w:r>
        <w:t xml:space="preserve">networks to newly developed iterations. Because</w:t>
      </w:r>
      <w:r>
        <w:t xml:space="preserve"> </w:t>
      </w:r>
      <w:r>
        <w:t xml:space="preserve">NN</w:t>
      </w:r>
      <w:r>
        <w:t xml:space="preserve"> </w:t>
      </w:r>
      <w:r>
        <w:t xml:space="preserve">are mostly black boxes to researchers</w:t>
      </w:r>
      <w:r>
        <w:t xml:space="preserve"> </w:t>
      </w:r>
      <w:r>
        <w:t xml:space="preserve">, it is difficult to extract knowledge and transfer this to another architecture. The</w:t>
      </w:r>
      <w:r>
        <w:t xml:space="preserve"> </w:t>
      </w:r>
      <w:r>
        <w:t xml:space="preserve">learned weights of a</w:t>
      </w:r>
      <w:r>
        <w:t xml:space="preserve"> </w:t>
      </w:r>
      <w:r>
        <w:t xml:space="preserve">NN</w:t>
      </w:r>
      <w:r>
        <w:t xml:space="preserve"> </w:t>
      </w:r>
      <w:r>
        <w:t xml:space="preserve">can not easily be transferred between models, especially when architectures fundamentally</w:t>
      </w:r>
      <w:r>
        <w:t xml:space="preserve"> </w:t>
      </w:r>
      <w:r>
        <w:t xml:space="preserve">differ in their hyperparameters. The field of transfer learning has shown new approaches for solving this problem.</w:t>
      </w:r>
      <w:r>
        <w:t xml:space="preserve"> </w:t>
      </w:r>
      <w:r>
        <w:t xml:space="preserve">Agents with access to previously developed models may pass their observations to the</w:t>
      </w:r>
      <w:r>
        <w:t xml:space="preserve"> </w:t>
      </w:r>
      <w:r>
        <w:rPr>
          <w:i/>
        </w:rPr>
        <w:t xml:space="preserve">teacher agent</w:t>
      </w:r>
      <w:r>
        <w:t xml:space="preserve"> </w:t>
      </w:r>
      <w:r>
        <w:t xml:space="preserve">and initially</w:t>
      </w:r>
      <w:r>
        <w:t xml:space="preserve"> </w:t>
      </w:r>
      <w:r>
        <w:t xml:space="preserve">attempt to align their decisions to those that their teacher would do</w:t>
      </w:r>
      <w:r>
        <w:t xml:space="preserve"> </w:t>
      </w:r>
      <w:r>
        <w:t xml:space="preserve">. More general</w:t>
      </w:r>
      <w:r>
        <w:t xml:space="preserve"> </w:t>
      </w:r>
      <w:r>
        <w:t xml:space="preserve">problem solving agents may be trained by first training several small narrow focus agent networks on sub problems and</w:t>
      </w:r>
      <w:r>
        <w:t xml:space="preserve"> </w:t>
      </w:r>
      <w:r>
        <w:t xml:space="preserve">then training the general agent on the actions of the narrow focus agents</w:t>
      </w:r>
      <w:r>
        <w:t xml:space="preserve"> </w:t>
      </w:r>
      <w:r>
        <w:t xml:space="preserve">. For problems</w:t>
      </w:r>
      <w:r>
        <w:t xml:space="preserve"> </w:t>
      </w:r>
      <w:r>
        <w:t xml:space="preserve">where a reward function is difficult to</w:t>
      </w:r>
      <w:r>
        <w:t xml:space="preserve"> </w:t>
      </w:r>
      <w:r>
        <w:t xml:space="preserve">construct,</w:t>
      </w:r>
      <w:r>
        <w:t xml:space="preserve"> </w:t>
      </w:r>
      <w:r>
        <w:rPr>
          <w:i/>
        </w:rPr>
        <w:t xml:space="preserve">inverse reinforcement learning</w:t>
      </w:r>
      <w:r>
        <w:t xml:space="preserve"> </w:t>
      </w:r>
      <w:r>
        <w:t xml:space="preserve">can be used to train an agent to behave similar to an observable</w:t>
      </w:r>
      <w:r>
        <w:t xml:space="preserve"> </w:t>
      </w:r>
      <w:r>
        <w:t xml:space="preserve">expert. The policy function of the agent shows good performance despite lacking a specific reward function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In summary,</w:t>
      </w:r>
      <w:r>
        <w:t xml:space="preserve"> </w:t>
      </w:r>
      <w:r>
        <w:t xml:space="preserve">NN</w:t>
      </w:r>
      <w:r>
        <w:t xml:space="preserve"> </w:t>
      </w:r>
      <w:r>
        <w:t xml:space="preserve">are an interesting technology to solve complex problems and energy markets stand to benefit from</w:t>
      </w:r>
      <w:r>
        <w:t xml:space="preserve"> </w:t>
      </w:r>
      <w:r>
        <w:t xml:space="preserve">their usage. To ensure beneficial results,</w:t>
      </w:r>
      <w:r>
        <w:t xml:space="preserve"> </w:t>
      </w:r>
      <w:r>
        <w:t xml:space="preserve">PowerTAC</w:t>
      </w:r>
      <w:r>
        <w:t xml:space="preserve"> </w:t>
      </w:r>
      <w:r>
        <w:t xml:space="preserve">simulates complex markets before implementing them in the real</w:t>
      </w:r>
      <w:r>
        <w:t xml:space="preserve"> </w:t>
      </w:r>
      <w:r>
        <w:t xml:space="preserve">world.</w:t>
      </w:r>
      <w:r>
        <w:t xml:space="preserve"> </w:t>
      </w:r>
      <w:r>
        <w:t xml:space="preserve">PowerTAC</w:t>
      </w:r>
      <w:r>
        <w:t xml:space="preserve"> </w:t>
      </w:r>
      <w:r>
        <w:t xml:space="preserve">focuses on brokers as intermediaries between end consumers and wholesale markets to reduce</w:t>
      </w:r>
      <w:r>
        <w:t xml:space="preserve"> </w:t>
      </w:r>
      <w:r>
        <w:t xml:space="preserve">complexity and decentralize which also aids resilience. To allow current and future teams competing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competition to easily deploy</w:t>
      </w:r>
      <w:r>
        <w:t xml:space="preserve"> </w:t>
      </w:r>
      <w:r>
        <w:t xml:space="preserve">NN</w:t>
      </w:r>
      <w:r>
        <w:t xml:space="preserve"> </w:t>
      </w:r>
      <w:r>
        <w:t xml:space="preserve">technologies and to allow new brokers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competition to quickly</w:t>
      </w:r>
      <w:r>
        <w:t xml:space="preserve"> </w:t>
      </w:r>
      <w:r>
        <w:t xml:space="preserve">catch up to previously developed competitor brokers, extending the technology scope of the competition and enabling</w:t>
      </w:r>
      <w:r>
        <w:t xml:space="preserve"> </w:t>
      </w:r>
      <w:r>
        <w:t xml:space="preserve">learning transfer methods and their underlying deep architectures for the problem scope of</w:t>
      </w:r>
      <w:r>
        <w:t xml:space="preserve"> </w:t>
      </w:r>
      <w:r>
        <w:t xml:space="preserve">PowerTAC</w:t>
      </w:r>
      <w:r>
        <w:t xml:space="preserve"> </w:t>
      </w:r>
      <w:r>
        <w:t xml:space="preserve">may be beneficial. The research question for this work therefore goes as follows:</w:t>
      </w:r>
    </w:p>
    <w:p>
      <w:pPr>
        <w:pStyle w:val="BodyText"/>
      </w:pPr>
      <w:r>
        <w:rPr>
          <w:i/>
        </w:rPr>
        <w:t xml:space="preserve">Can deep reinforcement learning agents learn from actions of other agents in the</w:t>
      </w:r>
      <w:r>
        <w:rPr>
          <w:i/>
        </w:rPr>
        <w:t xml:space="preserve"> </w:t>
      </w:r>
      <w:r>
        <w:rPr>
          <w:i/>
        </w:rPr>
        <w:t xml:space="preserve">PowerTAC</w:t>
      </w:r>
      <w:r>
        <w:rPr>
          <w:i/>
        </w:rPr>
        <w:t xml:space="preserve"> </w:t>
      </w:r>
      <w:r>
        <w:rPr>
          <w:i/>
        </w:rPr>
        <w:t xml:space="preserve">environment? If so,</w:t>
      </w:r>
      <w:r>
        <w:rPr>
          <w:i/>
        </w:rPr>
        <w:t xml:space="preserve"> </w:t>
      </w:r>
      <w:r>
        <w:rPr>
          <w:i/>
        </w:rPr>
        <w:t xml:space="preserve">how? Can imitation allow for boosted performance of reinforcement learning algorithms within a competitive simulation</w:t>
      </w:r>
      <w:r>
        <w:rPr>
          <w:i/>
        </w:rPr>
        <w:t xml:space="preserve"> </w:t>
      </w:r>
      <w:r>
        <w:rPr>
          <w:i/>
        </w:rPr>
        <w:t xml:space="preserve">environment?</w:t>
      </w:r>
    </w:p>
    <w:p>
      <w:pPr>
        <w:pStyle w:val="BodyText"/>
      </w:pPr>
      <w:r>
        <w:t xml:space="preserve">To answer the question, a lot of foundation work has to be done. First, the competition needs to be able to interface</w:t>
      </w:r>
      <w:r>
        <w:t xml:space="preserve"> </w:t>
      </w:r>
      <w:r>
        <w:t xml:space="preserve">with the technologies required by modern</w:t>
      </w:r>
      <w:r>
        <w:t xml:space="preserve"> </w:t>
      </w:r>
      <w:r>
        <w:t xml:space="preserve">NN</w:t>
      </w:r>
      <w:r>
        <w:t xml:space="preserve"> </w:t>
      </w:r>
      <w:r>
        <w:t xml:space="preserve">frameworks. Then a problem mapping needs to occur that maps the</w:t>
      </w:r>
      <w:r>
        <w:t xml:space="preserve"> </w:t>
      </w:r>
      <w:r>
        <w:t xml:space="preserve">PowerTAC</w:t>
      </w:r>
      <w:r>
        <w:t xml:space="preserve"> </w:t>
      </w:r>
      <w:r>
        <w:t xml:space="preserve">problems to a structure that the frameworks and libraries can work with. Finally, the current research</w:t>
      </w:r>
      <w:r>
        <w:t xml:space="preserve"> </w:t>
      </w:r>
      <w:r>
        <w:t xml:space="preserve">methods for learning transfer need to be applied to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environment.</w:t>
      </w:r>
    </w:p>
    <w:p>
      <w:pPr>
        <w:pStyle w:val="Heading2"/>
      </w:pPr>
      <w:bookmarkStart w:id="24" w:name="sec:methodology"/>
      <w:r>
        <w:t xml:space="preserve">Methodology</w:t>
      </w:r>
      <w:bookmarkEnd w:id="24"/>
    </w:p>
    <w:p>
      <w:pPr>
        <w:pStyle w:val="FirstParagraph"/>
      </w:pPr>
      <w:r>
        <w:t xml:space="preserve">First, I will perform a literature research into the fields of</w:t>
      </w:r>
      <w:r>
        <w:t xml:space="preserve"> </w:t>
      </w:r>
      <w:r>
        <w:t xml:space="preserve">AI</w:t>
      </w:r>
      <w:r>
        <w:t xml:space="preserve">,</w:t>
      </w:r>
      <w:r>
        <w:t xml:space="preserve"> </w:t>
      </w:r>
      <w:r>
        <w:t xml:space="preserve">RL</w:t>
      </w:r>
      <w:r>
        <w:t xml:space="preserve"> </w:t>
      </w:r>
      <w:r>
        <w:t xml:space="preserve">and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competitive</w:t>
      </w:r>
      <w:r>
        <w:t xml:space="preserve"> </w:t>
      </w:r>
      <w:r>
        <w:t xml:space="preserve">simulation for energy markets. In the field of AI</w:t>
      </w:r>
      <w:r>
        <w:t xml:space="preserve"> </w:t>
      </w:r>
      <w:r>
        <w:t xml:space="preserve">it’s sub fields of</w:t>
      </w:r>
      <w:r>
        <w:t xml:space="preserve"> </w:t>
      </w:r>
      <w:r>
        <w:t xml:space="preserve">SL</w:t>
      </w:r>
      <w:r>
        <w:t xml:space="preserve"> </w:t>
      </w:r>
      <w:r>
        <w:t xml:space="preserve">and</w:t>
      </w:r>
      <w:r>
        <w:t xml:space="preserve"> </w:t>
      </w:r>
      <w:r>
        <w:t xml:space="preserve">UL</w:t>
      </w:r>
      <w:r>
        <w:t xml:space="preserve"> </w:t>
      </w:r>
      <w:r>
        <w:t xml:space="preserve">will be introduced. Here I will focus on the area of</w:t>
      </w:r>
      <w:r>
        <w:t xml:space="preserve"> </w:t>
      </w:r>
      <w:r>
        <w:t xml:space="preserve">NN</w:t>
      </w:r>
      <w:r>
        <w:t xml:space="preserve"> </w:t>
      </w:r>
      <w:r>
        <w:t xml:space="preserve">and a way to let</w:t>
      </w:r>
      <w:r>
        <w:t xml:space="preserve"> </w:t>
      </w:r>
      <w:r>
        <w:t xml:space="preserve">them learn through Backpropagation. In the field of</w:t>
      </w:r>
      <w:r>
        <w:t xml:space="preserve"> </w:t>
      </w:r>
      <w:r>
        <w:t xml:space="preserve">RL</w:t>
      </w:r>
      <w:r>
        <w:t xml:space="preserve"> </w:t>
      </w:r>
      <w:r>
        <w:t xml:space="preserve">I will focus on the</w:t>
      </w:r>
      <w:r>
        <w:t xml:space="preserve"> </w:t>
      </w:r>
      <w:r>
        <w:t xml:space="preserve">MDP</w:t>
      </w:r>
      <w:r>
        <w:t xml:space="preserve"> </w:t>
      </w:r>
      <w:r>
        <w:t xml:space="preserve">framework as well as the</w:t>
      </w:r>
      <w:r>
        <w:t xml:space="preserve"> </w:t>
      </w:r>
      <w:r>
        <w:t xml:space="preserve">POMDP</w:t>
      </w:r>
      <w:r>
        <w:t xml:space="preserve"> </w:t>
      </w:r>
      <w:r>
        <w:t xml:space="preserve">subclass. Next follows an introduction of the recent research in using</w:t>
      </w:r>
      <w:r>
        <w:t xml:space="preserve"> </w:t>
      </w:r>
      <w:r>
        <w:t xml:space="preserve">NN</w:t>
      </w:r>
      <w:r>
        <w:t xml:space="preserve"> </w:t>
      </w:r>
      <w:r>
        <w:t xml:space="preserve">in</w:t>
      </w:r>
      <w:r>
        <w:t xml:space="preserve"> </w:t>
      </w:r>
      <w:r>
        <w:t xml:space="preserve">RL</w:t>
      </w:r>
      <w:r>
        <w:t xml:space="preserve"> </w:t>
      </w:r>
      <w:r>
        <w:t xml:space="preserve">settings to allow</w:t>
      </w:r>
      <w:r>
        <w:t xml:space="preserve"> </w:t>
      </w:r>
      <w:r>
        <w:t xml:space="preserve">for what is now called Deep Reinforcement Learning. This field has seen success in recent research, allowing</w:t>
      </w:r>
      <w:r>
        <w:t xml:space="preserve"> </w:t>
      </w:r>
      <w:r>
        <w:t xml:space="preserve">for agents that successfully play Atari games, 3D games and the game Go on superhuman levels of performance</w:t>
      </w:r>
      <w:r>
        <w:t xml:space="preserve"> </w:t>
      </w:r>
      <w:r>
        <w:t xml:space="preserve">.</w:t>
      </w:r>
      <w:r>
        <w:t xml:space="preserve"> </w:t>
      </w:r>
      <w:r>
        <w:t xml:space="preserve">For</w:t>
      </w:r>
      <w:r>
        <w:t xml:space="preserve"> </w:t>
      </w:r>
      <w:r>
        <w:t xml:space="preserve">PowerTAC</w:t>
      </w:r>
      <w:r>
        <w:t xml:space="preserve"> </w:t>
      </w:r>
      <w:r>
        <w:t xml:space="preserve">, it’s concepts and how agents (called brokers in the context of</w:t>
      </w:r>
      <w:r>
        <w:t xml:space="preserve"> </w:t>
      </w:r>
      <w:r>
        <w:t xml:space="preserve">PowerTAC</w:t>
      </w:r>
      <w:r>
        <w:t xml:space="preserve">)</w:t>
      </w:r>
      <w:r>
        <w:t xml:space="preserve"> </w:t>
      </w:r>
      <w:r>
        <w:t xml:space="preserve">make decisions are analyzed. This includes an analysis of previous agents solution approaches.</w:t>
      </w:r>
    </w:p>
    <w:p>
      <w:pPr>
        <w:pStyle w:val="BodyText"/>
      </w:pPr>
      <w:r>
        <w:t xml:space="preserve">Following the theoretical background, the main technologies used are briefly explained. Afterwards, the implementation of two</w:t>
      </w:r>
      <w:r>
        <w:t xml:space="preserve"> </w:t>
      </w:r>
      <w:r>
        <w:t xml:space="preserve">important decision areas, wholesale trading and demand predicting, is summarized. Both implementations outline the</w:t>
      </w:r>
      <w:r>
        <w:t xml:space="preserve"> </w:t>
      </w:r>
      <w:r>
        <w:t xml:space="preserve">ability to use current research results from the</w:t>
      </w:r>
      <w:r>
        <w:t xml:space="preserve"> </w:t>
      </w:r>
      <w:r>
        <w:t xml:space="preserve">NN</w:t>
      </w:r>
      <w:r>
        <w:t xml:space="preserve"> </w:t>
      </w:r>
      <w:r>
        <w:t xml:space="preserve">and</w:t>
      </w:r>
      <w:r>
        <w:t xml:space="preserve"> </w:t>
      </w:r>
      <w:r>
        <w:t xml:space="preserve">RL</w:t>
      </w:r>
      <w:r>
        <w:t xml:space="preserve"> </w:t>
      </w:r>
      <w:r>
        <w:t xml:space="preserve">research community to apply them to the</w:t>
      </w:r>
      <w:r>
        <w:t xml:space="preserve"> </w:t>
      </w:r>
      <w:r>
        <w:t xml:space="preserve">PowerTAC</w:t>
      </w:r>
      <w:r>
        <w:t xml:space="preserve"> </w:t>
      </w:r>
      <w:r>
        <w:t xml:space="preserve">problem set.</w:t>
      </w:r>
    </w:p>
    <w:p>
      <w:pPr>
        <w:pStyle w:val="BodyText"/>
      </w:pPr>
      <w:r>
        <w:t xml:space="preserve">Finally, a conclusion is drawn and the limits and weaknesses as well as recommended further research is discussed.</w:t>
      </w:r>
    </w:p>
    <w:p>
      <w:pPr>
        <w:pStyle w:val="Heading1"/>
      </w:pPr>
      <w:bookmarkStart w:id="25" w:name="cha:background"/>
      <w:r>
        <w:t xml:space="preserve">Background</w:t>
      </w:r>
      <w:bookmarkEnd w:id="25"/>
    </w:p>
    <w:p>
      <w:pPr>
        <w:pStyle w:val="FirstParagraph"/>
      </w:pPr>
      <w:r>
        <w:t xml:space="preserve">This chapter will introduce the two underlying research fields,</w:t>
      </w:r>
      <w:r>
        <w:t xml:space="preserve"> </w:t>
      </w:r>
      <w:r>
        <w:t xml:space="preserve">AI</w:t>
      </w:r>
      <w:r>
        <w:t xml:space="preserve"> </w:t>
      </w:r>
      <w:r>
        <w:t xml:space="preserve">and the</w:t>
      </w:r>
      <w:r>
        <w:t xml:space="preserve"> </w:t>
      </w:r>
      <w:r>
        <w:t xml:space="preserve">PowerTAC</w:t>
      </w:r>
      <w:r>
        <w:t xml:space="preserve"> </w:t>
      </w:r>
      <w:r>
        <w:t xml:space="preserve">simulation. The broad</w:t>
      </w:r>
      <w:r>
        <w:t xml:space="preserve"> </w:t>
      </w:r>
      <w:r>
        <w:t xml:space="preserve">field of</w:t>
      </w:r>
      <w:r>
        <w:t xml:space="preserve"> </w:t>
      </w:r>
      <w:r>
        <w:t xml:space="preserve">AI</w:t>
      </w:r>
      <w:r>
        <w:t xml:space="preserve"> </w:t>
      </w:r>
      <w:r>
        <w:t xml:space="preserve">will be separated into three sections: An</w:t>
      </w:r>
      <w:r>
        <w:t xml:space="preserve"> </w:t>
      </w:r>
      <w:r>
        <w:t xml:space="preserve">AI</w:t>
      </w:r>
      <w:r>
        <w:t xml:space="preserve"> </w:t>
      </w:r>
      <w:r>
        <w:t xml:space="preserve">introduction,</w:t>
      </w:r>
      <w:r>
        <w:t xml:space="preserve"> </w:t>
      </w:r>
      <w:r>
        <w:t xml:space="preserve">NN</w:t>
      </w:r>
      <w:r>
        <w:t xml:space="preserve"> </w:t>
      </w:r>
      <w:r>
        <w:t xml:space="preserve">and</w:t>
      </w:r>
      <w:r>
        <w:t xml:space="preserve"> </w:t>
      </w:r>
      <w:r>
        <w:t xml:space="preserve">RL</w:t>
      </w:r>
      <w:r>
        <w:t xml:space="preserve"> </w:t>
      </w:r>
      <w:r>
        <w:t xml:space="preserve">introduction,</w:t>
      </w:r>
      <w:r>
        <w:t xml:space="preserve"> </w:t>
      </w:r>
      <w:r>
        <w:t xml:space="preserve">NN</w:t>
      </w:r>
      <w:r>
        <w:t xml:space="preserve"> </w:t>
      </w:r>
      <w:r>
        <w:t xml:space="preserve">and</w:t>
      </w:r>
      <w:r>
        <w:t xml:space="preserve"> </w:t>
      </w:r>
      <w:r>
        <w:t xml:space="preserve">RL</w:t>
      </w:r>
      <w:r>
        <w:t xml:space="preserve">.</w:t>
      </w:r>
      <w:r>
        <w:t xml:space="preserve"> </w:t>
      </w:r>
      <w:r>
        <w:t xml:space="preserve">PowerTAC</w:t>
      </w:r>
      <w:r>
        <w:t xml:space="preserve"> </w:t>
      </w:r>
      <w:r>
        <w:t xml:space="preserve">will be discussed by introducing it, comparing it to similar work and analyzing its</w:t>
      </w:r>
      <w:r>
        <w:t xml:space="preserve"> </w:t>
      </w:r>
      <w:r>
        <w:t xml:space="preserve">components and some dominant past broker implementations.</w:t>
      </w:r>
    </w:p>
    <w:p>
      <w:pPr>
        <w:pStyle w:val="Heading2"/>
      </w:pPr>
      <w:bookmarkStart w:id="26" w:name="sec:artificial_intelligence"/>
      <w:r>
        <w:t xml:space="preserve">Artificial Intelligence</w:t>
      </w:r>
      <w:bookmarkEnd w:id="26"/>
    </w:p>
    <w:p>
      <w:pPr>
        <w:pStyle w:val="FirstParagraph"/>
      </w:pPr>
      <w:r>
        <w:t xml:space="preserve">The field of</w:t>
      </w:r>
      <w:r>
        <w:t xml:space="preserve"> </w:t>
      </w:r>
      <w:r>
        <w:t xml:space="preserve">AI</w:t>
      </w:r>
      <w:r>
        <w:t xml:space="preserve"> </w:t>
      </w:r>
      <w:r>
        <w:t xml:space="preserve">is both old and yet quiet contemporary.</w:t>
      </w:r>
      <w:r>
        <w:t xml:space="preserve"> </w:t>
      </w:r>
      <w:r>
        <w:t xml:space="preserve">Right with the advent of computers around the middle of the 20th century, research has started to aim for artificial</w:t>
      </w:r>
      <w:r>
        <w:t xml:space="preserve"> </w:t>
      </w:r>
      <w:r>
        <w:t xml:space="preserve">intelligence. Generally, defining</w:t>
      </w:r>
      <w:r>
        <w:t xml:space="preserve"> </w:t>
      </w:r>
      <w:r>
        <w:t xml:space="preserve">AI</w:t>
      </w:r>
      <w:r>
        <w:t xml:space="preserve"> </w:t>
      </w:r>
      <w:r>
        <w:t xml:space="preserve">in a single sentence is hard.</w:t>
      </w:r>
      <w:r>
        <w:t xml:space="preserve"> </w:t>
      </w:r>
      <w:r>
        <w:t xml:space="preserve"> </w:t>
      </w:r>
      <w:r>
        <w:t xml:space="preserve">structures</w:t>
      </w:r>
      <w:r>
        <w:t xml:space="preserve"> </w:t>
      </w:r>
      <w:r>
        <w:t xml:space="preserve">historical definitions along two dimensions: The grade of how</w:t>
      </w:r>
      <w:r>
        <w:t xml:space="preserve"> </w:t>
      </w:r>
      <w:r>
        <w:rPr>
          <w:i/>
        </w:rPr>
        <w:t xml:space="preserve">human</w:t>
      </w:r>
      <w:r>
        <w:t xml:space="preserve"> </w:t>
      </w:r>
      <w:r>
        <w:t xml:space="preserve">a system is</w:t>
      </w:r>
      <w:r>
        <w:t xml:space="preserve"> </w:t>
      </w:r>
      <w:r>
        <w:rPr>
          <w:i/>
        </w:rPr>
        <w:t xml:space="preserve">thinks</w:t>
      </w:r>
      <w:r>
        <w:t xml:space="preserve"> </w:t>
      </w:r>
      <w:r>
        <w:t xml:space="preserve">or</w:t>
      </w:r>
      <w:r>
        <w:t xml:space="preserve"> </w:t>
      </w:r>
      <w:r>
        <w:rPr>
          <w:i/>
        </w:rPr>
        <w:t xml:space="preserve">behaves</w:t>
      </w:r>
      <w:r>
        <w:t xml:space="preserve"> </w:t>
      </w:r>
      <w:r>
        <w:t xml:space="preserve">and how</w:t>
      </w:r>
      <w:r>
        <w:t xml:space="preserve"> </w:t>
      </w:r>
      <w:r>
        <w:rPr>
          <w:i/>
        </w:rPr>
        <w:t xml:space="preserve">rational</w:t>
      </w:r>
      <w:r>
        <w:t xml:space="preserve"> </w:t>
      </w:r>
      <w:r>
        <w:t xml:space="preserve">it thinks or behaves. These four directions are all pursued by researchers. In this thesis, the</w:t>
      </w:r>
      <w:r>
        <w:t xml:space="preserve"> </w:t>
      </w:r>
      <w:r>
        <w:t xml:space="preserve">goal of</w:t>
      </w:r>
      <w:r>
        <w:t xml:space="preserve"> </w:t>
      </w:r>
      <w:r>
        <w:rPr>
          <w:i/>
        </w:rPr>
        <w:t xml:space="preserve">acting rationally</w:t>
      </w:r>
      <w:r>
        <w:t xml:space="preserve"> </w:t>
      </w:r>
      <w:r>
        <w:t xml:space="preserve">is most appropriate sub fields of research in the larger field of</w:t>
      </w:r>
      <w:r>
        <w:t xml:space="preserve"> </w:t>
      </w:r>
      <w:r>
        <w:t xml:space="preserve">AI</w:t>
      </w:r>
      <w:r>
        <w:t xml:space="preserve">.</w:t>
      </w:r>
    </w:p>
    <w:p>
      <w:pPr>
        <w:pStyle w:val="BodyText"/>
      </w:pPr>
      <w:r>
        <w:t xml:space="preserve">Today, some 70 years later,</w:t>
      </w:r>
      <w:r>
        <w:t xml:space="preserve"> </w:t>
      </w:r>
      <w:r>
        <w:t xml:space="preserve">AI</w:t>
      </w:r>
      <w:r>
        <w:t xml:space="preserve"> </w:t>
      </w:r>
      <w:r>
        <w:t xml:space="preserve">is again extensively discussed by both researchers and main-stream media</w:t>
      </w:r>
      <w:r>
        <w:t xml:space="preserve"> </w:t>
      </w:r>
      <w:r>
        <w:t xml:space="preserve">. The reasons for this are diverse but it can be argued that</w:t>
      </w:r>
      <w:r>
        <w:t xml:space="preserve"> </w:t>
      </w:r>
      <w:r>
        <w:t xml:space="preserve">the combination of easily available computing power through cloud computing and advances in the mathematical</w:t>
      </w:r>
      <w:r>
        <w:t xml:space="preserve"> </w:t>
      </w:r>
      <w:r>
        <w:t xml:space="preserve">underpinnings have allowed for fast-paced advances in recent years. Also, the currently popular</w:t>
      </w:r>
      <w:r>
        <w:t xml:space="preserve"> </w:t>
      </w:r>
      <w:r>
        <w:t xml:space="preserve">NN</w:t>
      </w:r>
      <w:r>
        <w:t xml:space="preserve"> </w:t>
      </w:r>
      <w:r>
        <w:t xml:space="preserve">architectures often require large amounts of data to learn which have lately been readily available for companies and</w:t>
      </w:r>
      <w:r>
        <w:t xml:space="preserve"> </w:t>
      </w:r>
      <w:r>
        <w:t xml:space="preserve">researchers through the adoption of online technologies by the majority of the population</w:t>
      </w:r>
      <w:r>
        <w:t xml:space="preserve"> </w:t>
      </w:r>
      <w:r>
        <w:t xml:space="preserve">.</w:t>
      </w:r>
    </w:p>
    <w:p>
      <w:pPr>
        <w:pStyle w:val="Heading3"/>
      </w:pPr>
      <w:bookmarkStart w:id="27" w:name="sec:learning"/>
      <w:r>
        <w:t xml:space="preserve">Learning</w:t>
      </w:r>
      <w:bookmarkEnd w:id="27"/>
    </w:p>
    <w:p>
      <w:pPr>
        <w:pStyle w:val="FirstParagraph"/>
      </w:pPr>
      <w:r>
        <w:t xml:space="preserve">According to</w:t>
      </w:r>
      <w:r>
        <w:t xml:space="preserve"> </w:t>
      </w:r>
      <w:r>
        <w:t xml:space="preserve">, learning agents are those that</w:t>
      </w:r>
      <w:r>
        <w:t xml:space="preserve"> </w:t>
      </w:r>
      <w:r>
        <w:rPr>
          <w:i/>
        </w:rPr>
        <w:t xml:space="preserve">improve their performance on future</w:t>
      </w:r>
      <w:r>
        <w:rPr>
          <w:i/>
        </w:rPr>
        <w:t xml:space="preserve"> </w:t>
      </w:r>
      <w:r>
        <w:rPr>
          <w:i/>
        </w:rPr>
        <w:t xml:space="preserve">tasks after making observations about the world</w:t>
      </w:r>
      <w:r>
        <w:t xml:space="preserve"> </w:t>
      </w:r>
      <w:r>
        <w:t xml:space="preserve">. Among living animals, learning</w:t>
      </w:r>
      <w:r>
        <w:t xml:space="preserve"> </w:t>
      </w:r>
      <w:r>
        <w:t xml:space="preserve">behavior is present in many species. The general goal of</w:t>
      </w:r>
      <w:r>
        <w:t xml:space="preserve"> </w:t>
      </w:r>
      <w:r>
        <w:t xml:space="preserve">AI</w:t>
      </w:r>
      <w:r>
        <w:t xml:space="preserve"> </w:t>
      </w:r>
      <w:r>
        <w:t xml:space="preserve">research is to imitate these</w:t>
      </w:r>
      <w:r>
        <w:t xml:space="preserve"> </w:t>
      </w:r>
      <w:r>
        <w:t xml:space="preserve">skills to dynamically adapt</w:t>
      </w:r>
      <w:r>
        <w:t xml:space="preserve"> </w:t>
      </w:r>
      <w:r>
        <w:t xml:space="preserve">to unforeseen environments. To create a learning algorithm means that the creator did not have to anticipate every</w:t>
      </w:r>
      <w:r>
        <w:t xml:space="preserve"> </w:t>
      </w:r>
      <w:r>
        <w:t xml:space="preserve">potential variant of an environment that the learning agent is confronted with while still creating an agent that can act</w:t>
      </w:r>
      <w:r>
        <w:t xml:space="preserve"> </w:t>
      </w:r>
      <w:r>
        <w:t xml:space="preserve">successfully in such environments. Cognitive Sciences define learning as the change of state due to experiences as a</w:t>
      </w:r>
      <w:r>
        <w:t xml:space="preserve"> </w:t>
      </w:r>
      <w:r>
        <w:t xml:space="preserve">necessary requirement and often limit the recognition of learning to some observable behavior</w:t>
      </w:r>
      <w:r>
        <w:t xml:space="preserve"> </w:t>
      </w:r>
      <w:r>
        <w:t xml:space="preserve">. This applies to all known species and the same definition can easily be applied to a</w:t>
      </w:r>
      <w:r>
        <w:t xml:space="preserve"> </w:t>
      </w:r>
      <w:r>
        <w:t xml:space="preserve">learning artificial agent. A learning agent that doesn’t change its behavior is not helpful and an agent that</w:t>
      </w:r>
      <w:r>
        <w:t xml:space="preserve"> </w:t>
      </w:r>
      <w:r>
        <w:t xml:space="preserve">doesn’t change its state can hardly have learned something</w:t>
      </w:r>
    </w:p>
    <w:p>
      <w:pPr>
        <w:pStyle w:val="BodyText"/>
      </w:pPr>
      <w:r>
        <w:t xml:space="preserve">In</w:t>
      </w:r>
      <w:r>
        <w:t xml:space="preserve"> </w:t>
      </w:r>
      <w:r>
        <w:t xml:space="preserve">AI</w:t>
      </w:r>
      <w:r>
        <w:t xml:space="preserve"> </w:t>
      </w:r>
      <w:r>
        <w:t xml:space="preserve">research, a</w:t>
      </w:r>
      <w:r>
        <w:t xml:space="preserve"> </w:t>
      </w:r>
      <w:r>
        <w:rPr>
          <w:i/>
        </w:rPr>
        <w:t xml:space="preserve">loss function</w:t>
      </w:r>
      <w:r>
        <w:t xml:space="preserve"> </w:t>
      </w:r>
      <w:r>
        <w:t xml:space="preserve">is commonly used as a measure of learning progress. Loss functions describe</w:t>
      </w:r>
      <w:r>
        <w:t xml:space="preserve"> </w:t>
      </w:r>
      <w:r>
        <w:t xml:space="preserve">the difference between the actual utility of the right actions versus the results of the agents learned actions. The</w:t>
      </w:r>
      <w:r>
        <w:t xml:space="preserve"> </w:t>
      </w:r>
      <w:r>
        <w:t xml:space="preserve">exact loss function might be a mean squared error function or an absolute loss depending on the learning algorithm that</w:t>
      </w:r>
      <w:r>
        <w:t xml:space="preserve"> </w:t>
      </w:r>
      <w:r>
        <w:t xml:space="preserve">is used or whether the researcher intends to emphasize large deviations from the target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Computational learning theory looks at different problems of learning: How to learn through a large number of</w:t>
      </w:r>
      <w:r>
        <w:t xml:space="preserve"> </w:t>
      </w:r>
      <w:r>
        <w:t xml:space="preserve">examples, the effects of learning when the agent already knows something, how to learn without examples, how to learn</w:t>
      </w:r>
      <w:r>
        <w:t xml:space="preserve"> </w:t>
      </w:r>
      <w:r>
        <w:t xml:space="preserve">through feedback from the environment and how to learn if the origin of the feedback is not deterministic</w:t>
      </w:r>
      <w:r>
        <w:t xml:space="preserve"> </w:t>
      </w:r>
      <w:r>
        <w:t xml:space="preserve">. In this work, two of those problems are of special interest: The ability to learn from</w:t>
      </w:r>
      <w:r>
        <w:t xml:space="preserve"> </w:t>
      </w:r>
      <w:r>
        <w:t xml:space="preserve">previously labeled examples and the ability to learn through feedback from the environment. The former is called and the latter is referred to as . To understand the difference, it is also important to</w:t>
      </w:r>
      <w:r>
        <w:t xml:space="preserve"> </w:t>
      </w:r>
      <w:r>
        <w:t xml:space="preserve">understand algorithms that don’t have access to labels for existing data, yet are still able to derive value from the</w:t>
      </w:r>
      <w:r>
        <w:t xml:space="preserve"> </w:t>
      </w:r>
      <w:r>
        <w:t xml:space="preserve">information. These belong to the class of</w:t>
      </w:r>
      <w:r>
        <w:t xml:space="preserve"> </w:t>
      </w:r>
      <w:r>
        <w:t xml:space="preserve">UL</w:t>
      </w:r>
      <w:r>
        <w:t xml:space="preserve">. Although this class is not heavily relied upon in the</w:t>
      </w:r>
      <w:r>
        <w:t xml:space="preserve"> </w:t>
      </w:r>
      <w:r>
        <w:t xml:space="preserve">implementation of the actual agent in the later practical implementation, it is crucial for tasks in machine</w:t>
      </w:r>
      <w:r>
        <w:t xml:space="preserve"> </w:t>
      </w:r>
      <w:r>
        <w:t xml:space="preserve">learning such as data exploration or anomaly recognition.</w:t>
      </w:r>
    </w:p>
    <w:p>
      <w:pPr>
        <w:pStyle w:val="BodyText"/>
      </w:pPr>
      <w:r>
        <w:t xml:space="preserve">The following sections will describe both and and Section </w:t>
      </w:r>
      <w:hyperlink w:anchor="sec:neural_networks">
        <w:r>
          <w:rPr>
            <w:rStyle w:val="Hyperlink"/>
          </w:rPr>
          <w:t xml:space="preserve">2.2</w:t>
        </w:r>
      </w:hyperlink>
      <w:r>
        <w:t xml:space="preserve"> </w:t>
      </w:r>
      <w:r>
        <w:t xml:space="preserve">will introduce</w:t>
      </w:r>
      <w:r>
        <w:t xml:space="preserve"> </w:t>
      </w:r>
      <w:r>
        <w:t xml:space="preserve">an architecture that can be used as the learning function in these learning problems. Finally,</w:t>
      </w:r>
      <w:r>
        <w:t xml:space="preserve"> </w:t>
      </w:r>
      <w:r>
        <w:t xml:space="preserve">Section </w:t>
      </w:r>
      <w:hyperlink w:anchor="sec:Backpropagation">
        <w:r>
          <w:rPr>
            <w:rStyle w:val="Hyperlink"/>
          </w:rPr>
          <w:t xml:space="preserve">2.2.1</w:t>
        </w:r>
      </w:hyperlink>
      <w:r>
        <w:t xml:space="preserve"> </w:t>
      </w:r>
      <w:r>
        <w:t xml:space="preserve">will explain how exactly</w:t>
      </w:r>
      <w:r>
        <w:t xml:space="preserve"> </w:t>
      </w:r>
      <w:r>
        <w:t xml:space="preserve">NN</w:t>
      </w:r>
      <w:r>
        <w:t xml:space="preserve"> </w:t>
      </w:r>
      <w:r>
        <w:t xml:space="preserve">learn.</w:t>
      </w:r>
    </w:p>
    <w:p>
      <w:pPr>
        <w:pStyle w:val="Heading4"/>
      </w:pPr>
      <w:bookmarkStart w:id="28" w:name="supervised-learning"/>
      <w:r>
        <w:t xml:space="preserve">Supervised Learning</w:t>
      </w:r>
      <w:bookmarkEnd w:id="28"/>
    </w:p>
    <w:p>
      <w:pPr>
        <w:pStyle w:val="FirstParagraph"/>
      </w:pPr>
      <w:r>
        <w:t xml:space="preserve">As noted above, supervised learning uses labeled examples to learn to recognize future examples that might be of the</w:t>
      </w:r>
      <w:r>
        <w:t xml:space="preserve"> </w:t>
      </w:r>
      <w:r>
        <w:t xml:space="preserve">same kind but not identical. Common examples of this form of learning include object recognition in images or</w:t>
      </w:r>
      <w:r>
        <w:t xml:space="preserve"> </w:t>
      </w:r>
      <w:r>
        <w:t xml:space="preserve">time-series prediction. One of the most known examples to date is the Imagenet classification algorithm by</w:t>
      </w:r>
      <w:r>
        <w:t xml:space="preserve"> </w:t>
      </w:r>
      <w:r>
        <w:t xml:space="preserve"> </w:t>
      </w:r>
      <w:r>
        <w:t xml:space="preserve">which was one of the first</w:t>
      </w:r>
      <w:r>
        <w:t xml:space="preserve"> </w:t>
      </w:r>
      <w:r>
        <w:t xml:space="preserve">NN</w:t>
      </w:r>
      <w:r>
        <w:t xml:space="preserve"> </w:t>
      </w:r>
      <w:r>
        <w:t xml:space="preserve">based algorithms to break a classification high-score</w:t>
      </w:r>
      <w:r>
        <w:t xml:space="preserve"> </w:t>
      </w:r>
      <w:r>
        <w:t xml:space="preserve">on a popular image classification database. The goal is to correctly classify images according to a set of defined</w:t>
      </w:r>
      <w:r>
        <w:t xml:space="preserve"> </w:t>
      </w:r>
      <w:r>
        <w:t xml:space="preserve">labels. If a picture of a dog is read by the</w:t>
      </w:r>
      <w:r>
        <w:t xml:space="preserve"> </w:t>
      </w:r>
      <w:r>
        <w:t xml:space="preserve">NN</w:t>
      </w:r>
      <w:r>
        <w:t xml:space="preserve">, it needs to be able to classify the fact that a dog is in the</w:t>
      </w:r>
      <w:r>
        <w:t xml:space="preserve"> </w:t>
      </w:r>
      <w:r>
        <w:t xml:space="preserve">picture. In areas such as financial trading or electricity demand prediction, it can be helpful to be able to predict</w:t>
      </w:r>
      <w:r>
        <w:t xml:space="preserve"> </w:t>
      </w:r>
      <w:r>
        <w:t xml:space="preserve">future patterns based on current and previous observations. In the space of machinery, learning to recognize sensor data</w:t>
      </w:r>
      <w:r>
        <w:t xml:space="preserve"> </w:t>
      </w:r>
      <w:r>
        <w:t xml:space="preserve">that indicates faulty parts can be used to avoid down-time of machines through preemptive replacement during scheduled</w:t>
      </w:r>
      <w:r>
        <w:t xml:space="preserve"> </w:t>
      </w:r>
      <w:r>
        <w:t xml:space="preserve">service intervals. In the online marketing industry, recognizing user interests to send appropriate ads benefits just as</w:t>
      </w:r>
      <w:r>
        <w:t xml:space="preserve"> </w:t>
      </w:r>
      <w:r>
        <w:t xml:space="preserve">well from the approach as do spam filters that recognize ads and filter them out again.</w:t>
      </w:r>
    </w:p>
    <w:p>
      <w:pPr>
        <w:pStyle w:val="BodyText"/>
      </w:pPr>
      <w:r>
        <w:t xml:space="preserve">The general problem of supervised learning is as follows:</w:t>
      </w:r>
    </w:p>
    <w:p>
      <w:pPr>
        <w:numPr>
          <w:numId w:val="1001"/>
          <w:ilvl w:val="0"/>
        </w:numPr>
      </w:pPr>
      <w:r>
        <w:t xml:space="preserve">Generation of a</w:t>
      </w:r>
      <w:r>
        <w:t xml:space="preserve"> </w:t>
      </w:r>
      <w:r>
        <w:rPr>
          <w:i/>
        </w:rPr>
        <w:t xml:space="preserve">training set</w:t>
      </w:r>
      <w:r>
        <w:t xml:space="preserve"> </w:t>
      </w:r>
      <w:r>
        <w:t xml:space="preserve">that holds a set of input-output pairs</w:t>
      </w:r>
      <w:r>
        <w:br w:type="textWrapping"/>
      </w:r>
      <m:oMath>
        <m:r>
          <m:t>(</m:t>
        </m:r>
        <m:sSub>
          <m:e>
            <m:r>
              <m:t>x</m:t>
            </m:r>
          </m:e>
          <m:sub>
            <m:r>
              <m:t>1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1</m:t>
            </m:r>
          </m:sub>
        </m:sSub>
        <m:r>
          <m:t>)</m:t>
        </m:r>
        <m:r>
          <m:t>,</m:t>
        </m:r>
        <m:r>
          <m:t>(</m:t>
        </m:r>
        <m:sSub>
          <m:e>
            <m:r>
              <m:t>x</m:t>
            </m:r>
          </m:e>
          <m:sub>
            <m:r>
              <m:t>2</m:t>
            </m:r>
          </m:sub>
        </m:sSub>
        <m:r>
          <m:t>,</m:t>
        </m:r>
        <m:sSub>
          <m:e>
            <m:r>
              <m:t>y</m:t>
            </m:r>
          </m:e>
          <m:sub>
            <m:r>
              <m:t>2</m:t>
            </m:r>
          </m:sub>
        </m:sSub>
        <m:r>
          <m:t>)</m:t>
        </m:r>
        <m:r>
          <m:t>,</m:t>
        </m:r>
        <m:r>
          <m:t>…</m:t>
        </m:r>
      </m:oMath>
    </w:p>
    <w:p>
      <w:pPr>
        <w:numPr>
          <w:numId w:val="1001"/>
          <w:ilvl w:val="0"/>
        </w:numPr>
      </w:pPr>
      <w:r>
        <w:t xml:space="preserve">Training of algorithm against training set</w:t>
      </w:r>
    </w:p>
    <w:p>
      <w:pPr>
        <w:numPr>
          <w:numId w:val="1001"/>
          <w:ilvl w:val="0"/>
        </w:numPr>
      </w:pPr>
      <w:r>
        <w:t xml:space="preserve">Verification of results against previously unseen</w:t>
      </w:r>
      <w:r>
        <w:t xml:space="preserve"> </w:t>
      </w:r>
      <w:r>
        <w:rPr>
          <w:i/>
        </w:rPr>
        <w:t xml:space="preserve">test set</w:t>
      </w:r>
    </w:p>
    <w:p>
      <w:pPr>
        <w:pStyle w:val="FirstParagraph"/>
      </w:pPr>
      <w:r>
        <w:t xml:space="preserve">If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can be any of a set of answers, the problem is a</w:t>
      </w:r>
      <w:r>
        <w:t xml:space="preserve"> </w:t>
      </w:r>
      <w:r>
        <w:rPr>
          <w:i/>
        </w:rPr>
        <w:t xml:space="preserve">classification</w:t>
      </w:r>
      <w:r>
        <w:t xml:space="preserve"> </w:t>
      </w:r>
      <w:r>
        <w:t xml:space="preserve">problem and if the problem requires the</w:t>
      </w:r>
      <w:r>
        <w:t xml:space="preserve"> </w:t>
      </w:r>
      <w:r>
        <w:t xml:space="preserve">prediction of a potentially infinite number of alternatives (e.g. a real number between 1 and 10), it’s a</w:t>
      </w:r>
      <w:r>
        <w:t xml:space="preserve"> </w:t>
      </w:r>
      <w:r>
        <w:rPr>
          <w:i/>
        </w:rPr>
        <w:t xml:space="preserve">regression</w:t>
      </w:r>
      <w:r>
        <w:t xml:space="preserve"> </w:t>
      </w:r>
      <w:r>
        <w:t xml:space="preserve">problem. The outputs</w:t>
      </w:r>
      <w:r>
        <w:t xml:space="preserve"> </w:t>
      </w:r>
      <m:oMath>
        <m:sSub>
          <m:e>
            <m:r>
              <m:t>y</m:t>
            </m:r>
          </m:e>
          <m:sub>
            <m:r>
              <m:t>n</m:t>
            </m:r>
          </m:sub>
        </m:sSub>
      </m:oMath>
      <w:r>
        <w:t xml:space="preserve">, or labels, are created based on an underlying true function</w:t>
      </w:r>
      <w:r>
        <w:t xml:space="preserve"> </w:t>
      </w:r>
      <m:oMath>
        <m:r>
          <m:t>f</m:t>
        </m:r>
      </m:oMath>
      <w:r>
        <w:t xml:space="preserve"> </w:t>
      </w:r>
      <w:r>
        <w:t xml:space="preserve">which the</w:t>
      </w:r>
      <w:r>
        <w:t xml:space="preserve"> </w:t>
      </w:r>
      <w:r>
        <w:t xml:space="preserve">algorithm tries to learn or approximate through a function</w:t>
      </w:r>
      <w:r>
        <w:t xml:space="preserve"> </w:t>
      </w:r>
      <m:oMath>
        <m:r>
          <m:t>h</m:t>
        </m:r>
      </m:oMath>
      <w:r>
        <w:t xml:space="preserve">, the hypothesis. The space of hypotheses is infinitely</w:t>
      </w:r>
      <w:r>
        <w:t xml:space="preserve"> </w:t>
      </w:r>
      <w:r>
        <w:t xml:space="preserve">large and the general principle, called Ockhams razor, is that simpler hypotheses with equal performance as more complex</w:t>
      </w:r>
      <w:r>
        <w:t xml:space="preserve"> </w:t>
      </w:r>
      <w:r>
        <w:t xml:space="preserve">ones are to be preferred. By deciding up-front about the decision space (e.g. all linear functions) the best hypothesis</w:t>
      </w:r>
      <w:r>
        <w:t xml:space="preserve"> </w:t>
      </w:r>
      <w:r>
        <w:t xml:space="preserve">might not be able to perfectly match the underlying true function</w:t>
      </w:r>
      <w:r>
        <w:t xml:space="preserve"> </w:t>
      </w:r>
      <m:oMath>
        <m:r>
          <m:t>f</m:t>
        </m:r>
      </m:oMath>
      <w:r>
        <w:t xml:space="preserve">. On the other hand a hypothesis chosen from a</w:t>
      </w:r>
      <w:r>
        <w:t xml:space="preserve"> </w:t>
      </w:r>
      <w:r>
        <w:t xml:space="preserve">expressive hypotheses space may generalize very well and is easier to understand and implement.</w:t>
      </w:r>
    </w:p>
    <w:p>
      <w:pPr>
        <w:pStyle w:val="BodyText"/>
      </w:pPr>
      <w:r>
        <w:t xml:space="preserve">The tradeoff described above is a key factor when deciding on the</w:t>
      </w:r>
      <w:r>
        <w:t xml:space="preserve"> </w:t>
      </w:r>
      <w:r>
        <w:rPr>
          <w:i/>
        </w:rPr>
        <w:t xml:space="preserve">right</w:t>
      </w:r>
      <w:r>
        <w:t xml:space="preserve"> </w:t>
      </w:r>
      <w:r>
        <w:t xml:space="preserve">function to use to solve a supervised</w:t>
      </w:r>
      <w:r>
        <w:t xml:space="preserve"> </w:t>
      </w:r>
      <w:r>
        <w:t xml:space="preserve">learning problem. A linear regression model is easier to understand than complex convoluted functions and</w:t>
      </w:r>
      <w:r>
        <w:t xml:space="preserve"> </w:t>
      </w:r>
      <w:r>
        <w:t xml:space="preserve">NN</w:t>
      </w:r>
      <w:r>
        <w:t xml:space="preserve"> </w:t>
      </w:r>
      <w:r>
        <w:t xml:space="preserve">have</w:t>
      </w:r>
      <w:r>
        <w:t xml:space="preserve"> </w:t>
      </w:r>
      <w:r>
        <w:t xml:space="preserve">often been described as hard to interpret as it is not clear</w:t>
      </w:r>
      <w:r>
        <w:t xml:space="preserve"> </w:t>
      </w:r>
      <w:r>
        <w:rPr>
          <w:i/>
        </w:rPr>
        <w:t xml:space="preserve">what</w:t>
      </w:r>
      <w:r>
        <w:t xml:space="preserve"> </w:t>
      </w:r>
      <w:r>
        <w:t xml:space="preserve">they learn. Systems such as decision trees,</w:t>
      </w:r>
      <w:r>
        <w:t xml:space="preserve"> </w:t>
      </w:r>
      <w:r>
        <w:t xml:space="preserve">which make many sequential decisions about features of the input in question to arrive at a classification, are easy to</w:t>
      </w:r>
      <w:r>
        <w:t xml:space="preserve"> </w:t>
      </w:r>
      <w:r>
        <w:t xml:space="preserve">interpret and might therefore be more appropriate when not only the performance of the system is important but also the</w:t>
      </w:r>
      <w:r>
        <w:t xml:space="preserve"> </w:t>
      </w:r>
      <w:r>
        <w:t xml:space="preserve">inner workings of it.</w:t>
      </w:r>
    </w:p>
    <w:p>
      <w:pPr>
        <w:pStyle w:val="Heading4"/>
      </w:pPr>
      <w:bookmarkStart w:id="29" w:name="unsupervised-learning"/>
      <w:r>
        <w:t xml:space="preserve">Unsupervised Learning</w:t>
      </w:r>
      <w:bookmarkEnd w:id="29"/>
    </w:p>
    <w:p>
      <w:pPr>
        <w:pStyle w:val="FirstParagraph"/>
      </w:pPr>
      <w:r>
        <w:t xml:space="preserve">suffers one key difference: The set of data that is used to learn from does not include labels or</w:t>
      </w:r>
      <w:r>
        <w:t xml:space="preserve"> </w:t>
      </w:r>
      <w:r>
        <w:t xml:space="preserve">classifications to learn from. In other words, there are no examples present to know what it is that needs to be</w:t>
      </w:r>
      <w:r>
        <w:t xml:space="preserve"> </w:t>
      </w:r>
      <w:r>
        <w:t xml:space="preserve">learned. Common examples of unsupervised learning are</w:t>
      </w:r>
      <w:r>
        <w:t xml:space="preserve"> </w:t>
      </w:r>
      <w:r>
        <w:rPr>
          <w:i/>
        </w:rPr>
        <w:t xml:space="preserve">clustering</w:t>
      </w:r>
      <w:r>
        <w:t xml:space="preserve"> </w:t>
      </w:r>
      <w:r>
        <w:t xml:space="preserve">or</w:t>
      </w:r>
      <w:r>
        <w:t xml:space="preserve"> </w:t>
      </w:r>
      <w:r>
        <w:rPr>
          <w:i/>
        </w:rPr>
        <w:t xml:space="preserve">principal components analysis</w:t>
      </w:r>
      <w:r>
        <w:t xml:space="preserve">. The</w:t>
      </w:r>
      <w:r>
        <w:t xml:space="preserve"> </w:t>
      </w:r>
      <w:r>
        <w:t xml:space="preserve">overall goal of</w:t>
      </w:r>
      <w:r>
        <w:t xml:space="preserve"> </w:t>
      </w:r>
      <w:r>
        <w:t xml:space="preserve">UL</w:t>
      </w:r>
      <w:r>
        <w:t xml:space="preserve"> </w:t>
      </w:r>
      <w:r>
        <w:t xml:space="preserve">is therefore not to predict but to learn information about the underlying distributions and</w:t>
      </w:r>
      <w:r>
        <w:t xml:space="preserve"> </w:t>
      </w:r>
      <w:r>
        <w:t xml:space="preserve">reasons as to why the values that have been measured were measured as such.</w:t>
      </w:r>
      <w:r>
        <w:t xml:space="preserve"> </w:t>
      </w:r>
      <w:r>
        <w:t xml:space="preserve">UL</w:t>
      </w:r>
      <w:r>
        <w:t xml:space="preserve"> </w:t>
      </w:r>
      <w:r>
        <w:t xml:space="preserve">is also used during pre-processing</w:t>
      </w:r>
      <w:r>
        <w:t xml:space="preserve"> </w:t>
      </w:r>
      <w:r>
        <w:t xml:space="preserve">data for</w:t>
      </w:r>
      <w:r>
        <w:t xml:space="preserve"> </w:t>
      </w:r>
      <w:r>
        <w:t xml:space="preserve">SL</w:t>
      </w:r>
      <w:r>
        <w:t xml:space="preserve"> </w:t>
      </w:r>
      <w:r>
        <w:t xml:space="preserve">problems to improve the later results of the regression or classification problems</w:t>
      </w:r>
      <w:r>
        <w:t xml:space="preserve"> </w:t>
      </w:r>
      <w:r>
        <w:t xml:space="preserve">.</w:t>
      </w:r>
      <w:r>
        <w:t xml:space="preserve"> </w:t>
      </w:r>
      <w:r>
        <w:t xml:space="preserve">Additional features can be constructed from results of unsupervised learning such as distances to cluster centers. These</w:t>
      </w:r>
      <w:r>
        <w:t xml:space="preserve"> </w:t>
      </w:r>
      <w:r>
        <w:t xml:space="preserve">additional features may then also be fed to the learning algorithm. Doing so is also risky however, as it may introduce</w:t>
      </w:r>
      <w:r>
        <w:t xml:space="preserve"> </w:t>
      </w:r>
      <w:r>
        <w:t xml:space="preserve">implicit biases of the data analyst.</w:t>
      </w:r>
    </w:p>
    <w:p>
      <w:pPr>
        <w:pStyle w:val="Heading2"/>
      </w:pPr>
      <w:bookmarkStart w:id="30" w:name="sec:neural_networks"/>
      <w:r>
        <w:t xml:space="preserve">Neural Networks</w:t>
      </w:r>
      <w:bookmarkEnd w:id="30"/>
    </w:p>
    <w:p>
      <w:pPr>
        <w:pStyle w:val="FirstParagraph"/>
      </w:pPr>
      <w:r>
        <w:t xml:space="preserve">are a technology that is used to approach problems from both</w:t>
      </w:r>
      <w:r>
        <w:t xml:space="preserve"> </w:t>
      </w:r>
      <w:r>
        <w:t xml:space="preserve">SL</w:t>
      </w:r>
      <w:r>
        <w:t xml:space="preserve"> </w:t>
      </w:r>
      <w:r>
        <w:t xml:space="preserve">and</w:t>
      </w:r>
      <w:r>
        <w:t xml:space="preserve"> </w:t>
      </w:r>
      <w:r>
        <w:t xml:space="preserve">UL</w:t>
      </w:r>
      <w:r>
        <w:t xml:space="preserve"> </w:t>
      </w:r>
      <w:r>
        <w:t xml:space="preserve">problems. The original</w:t>
      </w:r>
      <w:r>
        <w:t xml:space="preserve"> </w:t>
      </w:r>
      <w:r>
        <w:t xml:space="preserve">concept can be dated back as far as 1943</w:t>
      </w:r>
      <w:r>
        <w:t xml:space="preserve"> </w:t>
      </w:r>
      <w:r>
        <w:t xml:space="preserve"> </w:t>
      </w:r>
      <w:r>
        <w:t xml:space="preserve">and the mathematical description of a</w:t>
      </w:r>
      <w:r>
        <w:t xml:space="preserve"> </w:t>
      </w:r>
      <w:r>
        <w:t xml:space="preserve">neuron is a linear combination of many input variables</w:t>
      </w:r>
      <w:r>
        <w:t xml:space="preserve"> </w:t>
      </w:r>
      <m:oMath>
        <m:sSub>
          <m:e>
            <m:r>
              <m:t>a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and their weights</w:t>
      </w:r>
      <w:r>
        <w:t xml:space="preserve"> </w:t>
      </w:r>
      <m:oMath>
        <m:sSub>
          <m:e>
            <m:r>
              <m:t>w</m:t>
            </m:r>
          </m:e>
          <m:sub>
            <m:r>
              <m:t>i</m:t>
            </m:r>
          </m:sub>
        </m:sSub>
      </m:oMath>
      <w:r>
        <w:t xml:space="preserve">. If the linear combination of the</w:t>
      </w:r>
      <w:r>
        <w:t xml:space="preserve"> </w:t>
      </w:r>
      <w:r>
        <w:t xml:space="preserve">input variables exceeds a threshold, defined by an activation function</w:t>
      </w:r>
      <w:r>
        <w:t xml:space="preserve"> </w:t>
      </w:r>
      <m:oMath>
        <m:r>
          <m:t>g</m:t>
        </m:r>
      </m:oMath>
      <w:r>
        <w:t xml:space="preserve">, the neuron activates or</w:t>
      </w:r>
      <w:r>
        <w:t xml:space="preserve"> </w:t>
      </w:r>
      <w:r>
        <w:rPr>
          <w:i/>
        </w:rPr>
        <w:t xml:space="preserve">fires</w:t>
      </w:r>
      <w:r>
        <w:t xml:space="preserve">. The</w:t>
      </w:r>
      <w:r>
        <w:t xml:space="preserve"> </w:t>
      </w:r>
      <w:r>
        <w:t xml:space="preserve">activation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can be binary, which leads to the unit being called a</w:t>
      </w:r>
      <w:r>
        <w:t xml:space="preserve"> </w:t>
      </w:r>
      <w:r>
        <w:rPr>
          <w:i/>
        </w:rPr>
        <w:t xml:space="preserve">perceptron</w:t>
      </w:r>
      <w:r>
        <w:t xml:space="preserve"> </w:t>
      </w:r>
      <w:r>
        <w:t xml:space="preserve">or a real value (usually</w:t>
      </w:r>
      <w:r>
        <w:t xml:space="preserve"> </w:t>
      </w:r>
      <m:oMath>
        <m:r>
          <m:t>[</m:t>
        </m:r>
        <m:r>
          <m:t>0</m:t>
        </m:r>
        <m:r>
          <m:t>,</m:t>
        </m:r>
        <m:r>
          <m:t>1</m:t>
        </m:r>
        <m:r>
          <m:t>]</m:t>
        </m:r>
      </m:oMath>
      <w:r>
        <w:t xml:space="preserve">), which is called a</w:t>
      </w:r>
      <w:r>
        <w:t xml:space="preserve"> </w:t>
      </w:r>
      <w:r>
        <w:rPr>
          <w:i/>
        </w:rPr>
        <w:t xml:space="preserve">sigmoid perceptron</w:t>
      </w:r>
      <w:r>
        <w:t xml:space="preserve"> </w:t>
      </w:r>
      <w:r>
        <w:t xml:space="preserve">. A visual model of this unit</w:t>
      </w:r>
      <w:r>
        <w:t xml:space="preserve"> </w:t>
      </w:r>
      <w:r>
        <w:t xml:space="preserve">is given in Figure </w:t>
      </w:r>
      <w:hyperlink w:anchor="fig:perceptron">
        <w:r>
          <w:rPr>
            <w:rStyle w:val="Hyperlink"/>
          </w:rPr>
          <w:t xml:space="preserve">[fig:perceptron]</w:t>
        </w:r>
      </w:hyperlink>
      <w:r>
        <w:t xml:space="preserve">.</w:t>
      </w:r>
    </w:p>
    <w:p>
      <w:pPr>
        <w:pStyle w:val="CaptionedFigure"/>
      </w:pPr>
      <w:r>
        <w:drawing>
          <wp:inline>
            <wp:extent cx="5334000" cy="2213375"/>
            <wp:effectExtent b="0" l="0" r="0" t="0"/>
            <wp:docPr descr="Model of the perceptron, taken from ." title="" id="1" name="Picture"/>
            <a:graphic>
              <a:graphicData uri="http://schemas.openxmlformats.org/drawingml/2006/picture">
                <pic:pic>
                  <pic:nvPicPr>
                    <pic:cNvPr descr="img/perceptro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3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Model of the perceptron, taken from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A neural network is a collection of such neuron components, often layered. The properties of the neurons as well</w:t>
      </w:r>
      <w:r>
        <w:t xml:space="preserve"> </w:t>
      </w:r>
      <w:r>
        <w:t xml:space="preserve">as the overall network properties are called</w:t>
      </w:r>
      <w:r>
        <w:t xml:space="preserve"> </w:t>
      </w:r>
      <w:r>
        <w:rPr>
          <w:i/>
        </w:rPr>
        <w:t xml:space="preserve">hyperparameters</w:t>
      </w:r>
      <w:r>
        <w:t xml:space="preserve"> </w:t>
      </w:r>
      <w:r>
        <w:t xml:space="preserve">and describe the overall architecture of the</w:t>
      </w:r>
      <w:r>
        <w:t xml:space="preserve"> </w:t>
      </w:r>
      <w:r>
        <w:t xml:space="preserve">NN</w:t>
      </w:r>
      <w:r>
        <w:t xml:space="preserve">.</w:t>
      </w:r>
    </w:p>
    <w:p>
      <w:pPr>
        <w:pStyle w:val="BodyText"/>
      </w:pPr>
      <w:r>
        <w:t xml:space="preserve">A common architecture is the</w:t>
      </w:r>
      <w:r>
        <w:t xml:space="preserve"> </w:t>
      </w:r>
      <w:r>
        <w:rPr>
          <w:i/>
        </w:rPr>
        <w:t xml:space="preserve">feed-forward network</w:t>
      </w:r>
      <w:r>
        <w:t xml:space="preserve"> </w:t>
      </w:r>
      <w:r>
        <w:t xml:space="preserve">which holds several layers of sets of neurons. Each set has no</w:t>
      </w:r>
      <w:r>
        <w:t xml:space="preserve"> </w:t>
      </w:r>
      <w:r>
        <w:t xml:space="preserve">connection within itself but its activation output is fed into the next layers neurons. It is a directed</w:t>
      </w:r>
      <w:r>
        <w:t xml:space="preserve"> </w:t>
      </w:r>
      <w:r>
        <w:t xml:space="preserve">acyclic graph. Other than the weights, this network has no internal state and can not hold information about</w:t>
      </w:r>
      <w:r>
        <w:t xml:space="preserve"> </w:t>
      </w:r>
      <w:r>
        <w:t xml:space="preserve">the input in some form of memory. An alternative is a</w:t>
      </w:r>
      <w:r>
        <w:t xml:space="preserve"> </w:t>
      </w:r>
      <w:r>
        <w:t xml:space="preserve"> </w:t>
      </w:r>
      <w:r>
        <w:t xml:space="preserve">which includes loops and can</w:t>
      </w:r>
      <w:r>
        <w:t xml:space="preserve"> </w:t>
      </w:r>
      <w:r>
        <w:t xml:space="preserve">hold state. The former network is often used for image classification problems while the latter is used for</w:t>
      </w:r>
      <w:r>
        <w:t xml:space="preserve"> </w:t>
      </w:r>
      <w:r>
        <w:t xml:space="preserve">time-series analysis and natural language processing.</w:t>
      </w:r>
    </w:p>
    <w:p>
      <w:pPr>
        <w:pStyle w:val="BodyText"/>
      </w:pPr>
      <w:r>
        <w:t xml:space="preserve">When looking at</w:t>
      </w:r>
      <w:r>
        <w:t xml:space="preserve"> </w:t>
      </w:r>
      <w:r>
        <w:t xml:space="preserve">NN</w:t>
      </w:r>
      <w:r>
        <w:t xml:space="preserve"> </w:t>
      </w:r>
      <w:r>
        <w:t xml:space="preserve">one important decision is the number of layers. In fact, the history of has shown</w:t>
      </w:r>
      <w:r>
        <w:t xml:space="preserve"> </w:t>
      </w:r>
      <w:r>
        <w:t xml:space="preserve">three key phases of progress, the first phase which included simple single-layer networks, the second which included one</w:t>
      </w:r>
      <w:r>
        <w:t xml:space="preserve"> </w:t>
      </w:r>
      <w:r>
        <w:rPr>
          <w:i/>
        </w:rPr>
        <w:t xml:space="preserve">hidden layer</w:t>
      </w:r>
      <w:r>
        <w:t xml:space="preserve"> </w:t>
      </w:r>
      <w:r>
        <w:t xml:space="preserve">and the third phase, today, which uses networks that benefit of several hidden layers. A hidden</w:t>
      </w:r>
      <w:r>
        <w:t xml:space="preserve"> </w:t>
      </w:r>
      <w:r>
        <w:t xml:space="preserve">layer is a number of neurons between the input layer and the output layer. This allows the network to generate complex</w:t>
      </w:r>
      <w:r>
        <w:t xml:space="preserve"> </w:t>
      </w:r>
      <w:r>
        <w:t xml:space="preserve">input-output relationships. Such a multi-layer network is conceptualized in Figure </w:t>
      </w:r>
      <w:hyperlink w:anchor="fig:multilayernn">
        <w:r>
          <w:rPr>
            <w:rStyle w:val="Hyperlink"/>
          </w:rPr>
          <w:t xml:space="preserve">[fig:multilayernn]</w:t>
        </w:r>
      </w:hyperlink>
      <w:r>
        <w:t xml:space="preserve">. Each layer</w:t>
      </w:r>
      <w:r>
        <w:t xml:space="preserve"> </w:t>
      </w:r>
      <m:oMath>
        <m:sSup>
          <m:e>
            <m:r>
              <m:t>h</m:t>
            </m:r>
          </m:e>
          <m:sup>
            <m:r>
              <m:t>n</m:t>
            </m:r>
          </m:sup>
        </m:sSup>
      </m:oMath>
      <w:r>
        <w:t xml:space="preserve"> </w:t>
      </w:r>
      <w:r>
        <w:t xml:space="preserve">feeds into the next until finally the output layer is reached.</w:t>
      </w:r>
    </w:p>
    <w:p>
      <w:pPr>
        <w:pStyle w:val="CaptionedFigure"/>
      </w:pPr>
      <w:r>
        <w:drawing>
          <wp:inline>
            <wp:extent cx="5334000" cy="7930983"/>
            <wp:effectExtent b="0" l="0" r="0" t="0"/>
            <wp:docPr descr="Multi-layer neural network from  " title="" id="1" name="Picture"/>
            <a:graphic>
              <a:graphicData uri="http://schemas.openxmlformats.org/drawingml/2006/picture">
                <pic:pic>
                  <pic:nvPicPr>
                    <pic:cNvPr descr="img/multilayer_nn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30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Multi-layer neural network from</w:t>
      </w:r>
      <w:r>
        <w:t xml:space="preserve"> </w:t>
      </w:r>
      <w:r>
        <w:t xml:space="preserve"> </w:t>
      </w:r>
    </w:p>
    <w:p>
      <w:pPr>
        <w:pStyle w:val="BodyText"/>
      </w:pPr>
      <w:r>
        <w:t xml:space="preserve">Neural networks can therefore represent complex non-linear and discontinuous functions</w:t>
      </w:r>
      <w:r>
        <w:t xml:space="preserve"> </w:t>
      </w:r>
      <w:r>
        <w:t xml:space="preserve"> </w:t>
      </w:r>
      <w:r>
        <w:t xml:space="preserve">even with small numbers of layers or neurons. Such</w:t>
      </w:r>
      <w:r>
        <w:t xml:space="preserve"> </w:t>
      </w:r>
      <w:r>
        <w:rPr>
          <w:i/>
        </w:rPr>
        <w:t xml:space="preserve">deep</w:t>
      </w:r>
      <w:r>
        <w:t xml:space="preserve"> </w:t>
      </w:r>
      <w:r>
        <w:t xml:space="preserve">networks however long</w:t>
      </w:r>
      <w:r>
        <w:t xml:space="preserve"> </w:t>
      </w:r>
      <w:r>
        <w:t xml:space="preserve">suffered from a large issue: It was unclear how to train them, i.e. how to make them learn. The next section describes</w:t>
      </w:r>
      <w:r>
        <w:t xml:space="preserve"> </w:t>
      </w:r>
      <w:r>
        <w:t xml:space="preserve">a solution to this problem.</w:t>
      </w:r>
    </w:p>
    <w:p>
      <w:pPr>
        <w:pStyle w:val="Heading3"/>
      </w:pPr>
      <w:bookmarkStart w:id="33" w:name="sec:Backpropagation"/>
      <w:r>
        <w:t xml:space="preserve">Learning Neural Networks and Backpropagation</w:t>
      </w:r>
      <w:bookmarkEnd w:id="33"/>
    </w:p>
    <w:p>
      <w:pPr>
        <w:pStyle w:val="FirstParagraph"/>
      </w:pPr>
      <w:r>
        <w:t xml:space="preserve">The previous sections have described learning in respect to the goal of the learning process and the input data that is</w:t>
      </w:r>
      <w:r>
        <w:t xml:space="preserve"> </w:t>
      </w:r>
      <w:r>
        <w:t xml:space="preserve">used to learn from. This section explains the forms of learning and focuses on one widely used form called</w:t>
      </w:r>
      <w:r>
        <w:t xml:space="preserve"> </w:t>
      </w:r>
      <w:r>
        <w:t xml:space="preserve">backpropagation.</w:t>
      </w:r>
    </w:p>
    <w:p>
      <w:pPr>
        <w:pStyle w:val="BodyText"/>
      </w:pPr>
      <w:r>
        <w:t xml:space="preserve">When looking at</w:t>
      </w:r>
      <w:r>
        <w:t xml:space="preserve"> </w:t>
      </w:r>
      <w:r>
        <w:t xml:space="preserve">NN</w:t>
      </w:r>
      <w:r>
        <w:t xml:space="preserve"> </w:t>
      </w:r>
      <w:r>
        <w:t xml:space="preserve">while remembering the definition of learning from earlier, it becomes clear that there are many</w:t>
      </w:r>
      <w:r>
        <w:t xml:space="preserve"> </w:t>
      </w:r>
      <w:r>
        <w:t xml:space="preserve">ways a</w:t>
      </w:r>
      <w:r>
        <w:t xml:space="preserve"> </w:t>
      </w:r>
      <w:r>
        <w:t xml:space="preserve">NN</w:t>
      </w:r>
      <w:r>
        <w:t xml:space="preserve"> </w:t>
      </w:r>
      <w:r>
        <w:t xml:space="preserve">can change its state. It could:</w:t>
      </w:r>
    </w:p>
    <w:p>
      <w:pPr>
        <w:numPr>
          <w:numId w:val="1002"/>
          <w:ilvl w:val="0"/>
        </w:numPr>
      </w:pPr>
      <w:r>
        <w:t xml:space="preserve">develop new connections</w:t>
      </w:r>
    </w:p>
    <w:p>
      <w:pPr>
        <w:numPr>
          <w:numId w:val="1002"/>
          <w:ilvl w:val="0"/>
        </w:numPr>
      </w:pPr>
      <w:r>
        <w:t xml:space="preserve">remove existing connections</w:t>
      </w:r>
    </w:p>
    <w:p>
      <w:pPr>
        <w:numPr>
          <w:numId w:val="1002"/>
          <w:ilvl w:val="0"/>
        </w:numPr>
      </w:pPr>
      <w:r>
        <w:t xml:space="preserve">change the connecting weights</w:t>
      </w:r>
    </w:p>
    <w:p>
      <w:pPr>
        <w:numPr>
          <w:numId w:val="1002"/>
          <w:ilvl w:val="0"/>
        </w:numPr>
      </w:pPr>
      <w:r>
        <w:t xml:space="preserve">change the threshold values of the activation functions</w:t>
      </w:r>
    </w:p>
    <w:p>
      <w:pPr>
        <w:numPr>
          <w:numId w:val="1002"/>
          <w:ilvl w:val="0"/>
        </w:numPr>
      </w:pPr>
      <w:r>
        <w:t xml:space="preserve">change its input function</w:t>
      </w:r>
    </w:p>
    <w:p>
      <w:pPr>
        <w:numPr>
          <w:numId w:val="1002"/>
          <w:ilvl w:val="0"/>
        </w:numPr>
      </w:pPr>
      <w:r>
        <w:t xml:space="preserve">develop new neurons</w:t>
      </w:r>
    </w:p>
    <w:p>
      <w:pPr>
        <w:numPr>
          <w:numId w:val="1002"/>
          <w:ilvl w:val="0"/>
        </w:numPr>
      </w:pPr>
      <w:r>
        <w:t xml:space="preserve">remove existing neurons</w:t>
      </w:r>
      <w:r>
        <w:t xml:space="preserve"> </w:t>
      </w:r>
    </w:p>
    <w:p>
      <w:pPr>
        <w:pStyle w:val="FirstParagraph"/>
      </w:pPr>
      <w:r>
        <w:t xml:space="preserve">Of these many actions, changing the weights is the most common way to let a</w:t>
      </w:r>
      <w:r>
        <w:t xml:space="preserve"> </w:t>
      </w:r>
      <w:r>
        <w:t xml:space="preserve">NN</w:t>
      </w:r>
      <w:r>
        <w:t xml:space="preserve"> </w:t>
      </w:r>
      <w:r>
        <w:t xml:space="preserve">learn. This is because many</w:t>
      </w:r>
      <w:r>
        <w:t xml:space="preserve"> </w:t>
      </w:r>
      <w:r>
        <w:t xml:space="preserve">of the other changes in its state can be performed by a specific way of changing the weights. Removing connections is</w:t>
      </w:r>
      <w:r>
        <w:t xml:space="preserve"> </w:t>
      </w:r>
      <w:r>
        <w:t xml:space="preserve">equivalent to setting the weight of the connection to 0 and forbidding further adaption afterwards. Equally, adding new</w:t>
      </w:r>
      <w:r>
        <w:t xml:space="preserve"> </w:t>
      </w:r>
      <w:r>
        <w:t xml:space="preserve">connections is the same as setting a weight of 0 to something that is not 0. Changing the threshold values can also be</w:t>
      </w:r>
      <w:r>
        <w:t xml:space="preserve"> </w:t>
      </w:r>
      <w:r>
        <w:t xml:space="preserve">achieved by modeling them as weights. Changing the input function is uncommon. The addition and removal of neurons</w:t>
      </w:r>
      <w:r>
        <w:t xml:space="preserve"> </w:t>
      </w:r>
      <w:r>
        <w:t xml:space="preserve">(i.e. the growing or shrinking of the network itself) is a popular field of research but will not be discussed further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Learning by changing the weights therefore covers a wide range of possible adaptions to the network structure. When</w:t>
      </w:r>
      <w:r>
        <w:t xml:space="preserve"> </w:t>
      </w:r>
      <w:r>
        <w:t xml:space="preserve">looking at a single (sigmoid) perceptron, the changing of the weights of its input values is the same process as that of the</w:t>
      </w:r>
      <w:r>
        <w:t xml:space="preserve"> </w:t>
      </w:r>
      <w:r>
        <w:t xml:space="preserve">concept of gradient descent algorithms. Because the activation function is most often</w:t>
      </w:r>
      <w:r>
        <w:t xml:space="preserve"> </w:t>
      </w:r>
      <w:r>
        <w:rPr>
          <w:i/>
        </w:rPr>
        <w:t xml:space="preserve">soft</w:t>
      </w:r>
      <w:r>
        <w:t xml:space="preserve">, to ensure</w:t>
      </w:r>
      <w:r>
        <w:t xml:space="preserve"> </w:t>
      </w:r>
      <w:r>
        <w:t xml:space="preserve">differentiability and because a hard threshold creates a non-continuous function, the process of fitting the weights to</w:t>
      </w:r>
      <w:r>
        <w:t xml:space="preserve"> </w:t>
      </w:r>
      <w:r>
        <w:t xml:space="preserve">minimize loss is called logistic regression</w:t>
      </w:r>
      <w:r>
        <w:t xml:space="preserve"> </w:t>
      </w:r>
      <w:r>
        <w:t xml:space="preserve">. For a detailed explanation of the gradient</w:t>
      </w:r>
      <w:r>
        <w:t xml:space="preserve"> </w:t>
      </w:r>
      <w:r>
        <w:t xml:space="preserve">descent approach, I will refer to the works of</w:t>
      </w:r>
      <w:r>
        <w:t xml:space="preserve"> </w:t>
      </w:r>
      <w:r>
        <w:t xml:space="preserve"> </w:t>
      </w:r>
      <w:r>
        <w:t xml:space="preserve">as well as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above described concept of learning from labeled examples is intuitive for single-layer</w:t>
      </w:r>
      <w:r>
        <w:t xml:space="preserve"> </w:t>
      </w:r>
      <w:r>
        <w:t xml:space="preserve">NN</w:t>
      </w:r>
      <w:r>
        <w:t xml:space="preserve">. The output can be</w:t>
      </w:r>
      <w:r>
        <w:t xml:space="preserve"> </w:t>
      </w:r>
      <w:r>
        <w:t xml:space="preserve">directly compared to the labels provided by the training set and logistic regression applied to correct the weights of</w:t>
      </w:r>
      <w:r>
        <w:t xml:space="preserve"> </w:t>
      </w:r>
      <w:r>
        <w:t xml:space="preserve">the network to reduce the loss. It becomes problematic though, when several layers are inserted between the input and</w:t>
      </w:r>
      <w:r>
        <w:t xml:space="preserve"> </w:t>
      </w:r>
      <w:r>
        <w:t xml:space="preserve">the output. The weights of the hidden layers are not included in the labeled examples. This is where the concept of</w:t>
      </w:r>
      <w:r>
        <w:t xml:space="preserve"> </w:t>
      </w:r>
      <w:r>
        <w:rPr>
          <w:i/>
        </w:rPr>
        <w:t xml:space="preserve">backpropagation</w:t>
      </w:r>
      <w:r>
        <w:t xml:space="preserve"> </w:t>
      </w:r>
      <w:r>
        <w:t xml:space="preserve">becomes useful. For Figure </w:t>
      </w:r>
      <w:hyperlink w:anchor="fig:multilayernn">
        <w:r>
          <w:rPr>
            <w:rStyle w:val="Hyperlink"/>
          </w:rPr>
          <w:t xml:space="preserve">[fig:multilayernn]</w:t>
        </w:r>
      </w:hyperlink>
      <w:r>
        <w:t xml:space="preserve">, any error of the weights of the neurons in</w:t>
      </w:r>
      <w:r>
        <w:t xml:space="preserve"> </w:t>
      </w:r>
      <w:r>
        <w:t xml:space="preserve">layer</w:t>
      </w:r>
      <w:r>
        <w:t xml:space="preserve"> </w:t>
      </w:r>
      <m:oMath>
        <m:sSup>
          <m:e>
            <m:r>
              <m:t>h</m:t>
            </m:r>
          </m:e>
          <m:sup>
            <m:r>
              <m:t>1</m:t>
            </m:r>
          </m:sup>
        </m:sSup>
      </m:oMath>
      <w:r>
        <w:t xml:space="preserve"> </w:t>
      </w:r>
      <w:r>
        <w:t xml:space="preserve">influence the values of the output values of layer</w:t>
      </w:r>
      <w:r>
        <w:t xml:space="preserve"> </w:t>
      </w:r>
      <m:oMath>
        <m:sSup>
          <m:e>
            <m:r>
              <m:t>h</m:t>
            </m:r>
          </m:e>
          <m:sup>
            <m:r>
              <m:t>2</m:t>
            </m:r>
          </m:sup>
        </m:sSup>
      </m:oMath>
      <w:r>
        <w:t xml:space="preserve"> </w:t>
      </w:r>
      <w:r>
        <w:t xml:space="preserve">and</w:t>
      </w:r>
      <w:r>
        <w:t xml:space="preserve"> </w:t>
      </w:r>
      <m:oMath>
        <m:sSup>
          <m:e>
            <m:r>
              <m:t>h</m:t>
            </m:r>
          </m:e>
          <m:sup>
            <m:r>
              <m:t>3</m:t>
            </m:r>
          </m:sup>
        </m:sSup>
      </m:oMath>
      <w:r>
        <w:t xml:space="preserve"> </w:t>
      </w:r>
      <w:r>
        <w:t xml:space="preserve">(in the case of fully connected layer).</w:t>
      </w:r>
      <w:r>
        <w:t xml:space="preserve"> </w:t>
      </w:r>
      <w:r>
        <w:t xml:space="preserve">For any additive loss function (such as</w:t>
      </w:r>
      <w:r>
        <w:t xml:space="preserve"> </w:t>
      </w:r>
      <m:oMath>
        <m:sSub>
          <m:e>
            <m:r>
              <m:t>L</m:t>
            </m:r>
          </m:e>
          <m:sub>
            <m:r>
              <m:t>2</m:t>
            </m:r>
          </m:sub>
        </m:sSub>
      </m:oMath>
      <w:r>
        <w:t xml:space="preserve">), the error however is simply the sum of the gradients of the losses of</w:t>
      </w:r>
      <w:r>
        <w:t xml:space="preserve"> </w:t>
      </w:r>
      <w:r>
        <w:t xml:space="preserve">the outputs</w:t>
      </w:r>
      <w:r>
        <w:t xml:space="preserve">. For a</w:t>
      </w:r>
      <w:r>
        <w:t xml:space="preserve"> </w:t>
      </w:r>
      <m:oMath>
        <m:sSub>
          <m:e>
            <m:r>
              <m:t>L</m:t>
            </m:r>
          </m:e>
          <m:sub>
            <m:r>
              <m:t>2</m:t>
            </m:r>
          </m:sub>
        </m:sSub>
      </m:oMath>
      <w:r>
        <w:t xml:space="preserve"> </w:t>
      </w:r>
      <w:r>
        <w:t xml:space="preserve">loss it is therefore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∂</m:t>
              </m:r>
            </m:num>
            <m:den>
              <m:r>
                <m:t>∂</m:t>
              </m:r>
              <m:r>
                <m:t>w</m:t>
              </m:r>
            </m:den>
          </m:f>
          <m:r>
            <m:t>L</m:t>
          </m:r>
          <m:r>
            <m:t>o</m:t>
          </m:r>
          <m:r>
            <m:t>s</m:t>
          </m:r>
          <m:r>
            <m:t>s</m:t>
          </m:r>
          <m:r>
            <m:t>(</m:t>
          </m:r>
          <m:r>
            <m:t>w</m:t>
          </m:r>
          <m:r>
            <m:t>)</m:t>
          </m:r>
          <m:r>
            <m:t>=</m:t>
          </m:r>
          <m:f>
            <m:fPr>
              <m:type m:val="bar"/>
            </m:fPr>
            <m:num>
              <m:r>
                <m:t>∂</m:t>
              </m:r>
            </m:num>
            <m:den>
              <m:r>
                <m:t>∂</m:t>
              </m:r>
              <m:r>
                <m:t>w</m:t>
              </m:r>
            </m:den>
          </m:f>
          <m:r>
            <m:t>|</m:t>
          </m:r>
          <m:r>
            <m:t>y</m:t>
          </m:r>
          <m:r>
            <m:t>−</m:t>
          </m:r>
          <m:sSub>
            <m:e>
              <m:r>
                <m:t>h</m:t>
              </m:r>
            </m:e>
            <m:sub>
              <m:r>
                <m:t>w</m:t>
              </m:r>
            </m:sub>
          </m:sSub>
          <m:r>
            <m:t>(</m:t>
          </m:r>
          <m:r>
            <m:t>x</m:t>
          </m:r>
          <m:r>
            <m:t>)</m:t>
          </m:r>
          <m:sSup>
            <m:e>
              <m:r>
                <m:t>|</m:t>
              </m:r>
            </m:e>
            <m:sup>
              <m:r>
                <m:t>2</m:t>
              </m:r>
            </m:sup>
          </m:sSup>
          <m:r>
            <m:t>=</m:t>
          </m:r>
          <m:f>
            <m:fPr>
              <m:type m:val="bar"/>
            </m:fPr>
            <m:num>
              <m:r>
                <m:t>∂</m:t>
              </m:r>
            </m:num>
            <m:den>
              <m:r>
                <m:t>∂</m:t>
              </m:r>
              <m:r>
                <m:t>w</m:t>
              </m:r>
            </m:den>
          </m:f>
          <m:nary>
            <m:naryPr>
              <m:chr m:val="∑"/>
              <m:limLoc m:val="undOvr"/>
              <m:subHide m:val="0"/>
              <m:supHide m:val="1"/>
            </m:naryPr>
            <m:sub>
              <m:r>
                <m:t>k</m:t>
              </m:r>
            </m:sub>
            <m:sup>
              <m:r>
                <m:t>​</m:t>
              </m:r>
            </m:sup>
            <m:e>
              <m:r>
                <m:t>(</m:t>
              </m:r>
              <m:sSub>
                <m:e>
                  <m:r>
                    <m:t>y</m:t>
                  </m:r>
                </m:e>
                <m:sub>
                  <m:r>
                    <m:t>k</m:t>
                  </m:r>
                </m:sub>
              </m:sSub>
              <m:r>
                <m:t>−</m:t>
              </m:r>
              <m:sSub>
                <m:e>
                  <m:r>
                    <m:t>a</m:t>
                  </m:r>
                </m:e>
                <m:sub>
                  <m:r>
                    <m:t>k</m:t>
                  </m:r>
                </m:sub>
              </m:sSub>
              <m:sSup>
                <m:e>
                  <m:r>
                    <m:t>)</m:t>
                  </m:r>
                </m:e>
                <m:sup>
                  <m:r>
                    <m:t>2</m:t>
                  </m:r>
                </m:sup>
              </m:sSup>
            </m:e>
          </m:nary>
          <m:r>
            <m:t>=</m:t>
          </m:r>
          <m:nary>
            <m:naryPr>
              <m:chr m:val="∑"/>
              <m:limLoc m:val="undOvr"/>
              <m:subHide m:val="0"/>
              <m:supHide m:val="1"/>
            </m:naryPr>
            <m:sub>
              <m:r>
                <m:t>k</m:t>
              </m:r>
            </m:sub>
            <m:sup>
              <m:r>
                <m:t>​</m:t>
              </m:r>
            </m:sup>
            <m:e>
              <m:f>
                <m:fPr>
                  <m:type m:val="bar"/>
                </m:fPr>
                <m:num>
                  <m:r>
                    <m:t>∂</m:t>
                  </m:r>
                </m:num>
                <m:den>
                  <m:r>
                    <m:t>∂</m:t>
                  </m:r>
                  <m:r>
                    <m:t>w</m:t>
                  </m:r>
                </m:den>
              </m:f>
              <m:r>
                <m:t>(</m:t>
              </m:r>
              <m:sSub>
                <m:e>
                  <m:r>
                    <m:t>y</m:t>
                  </m:r>
                </m:e>
                <m:sub>
                  <m:r>
                    <m:t>k</m:t>
                  </m:r>
                </m:sub>
              </m:sSub>
              <m:r>
                <m:t>−</m:t>
              </m:r>
              <m:sSub>
                <m:e>
                  <m:r>
                    <m:t>a</m:t>
                  </m:r>
                </m:e>
                <m:sub>
                  <m:r>
                    <m:t>k</m:t>
                  </m:r>
                </m:sub>
              </m:sSub>
              <m:sSup>
                <m:e>
                  <m:r>
                    <m:t>)</m:t>
                  </m:r>
                </m:e>
                <m:sup>
                  <m:r>
                    <m:t>2</m:t>
                  </m:r>
                </m:sup>
              </m:sSup>
            </m:e>
          </m:nary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r>
          <m:t>w</m:t>
        </m:r>
      </m:oMath>
      <w:r>
        <w:t xml:space="preserve"> </w:t>
      </w:r>
      <w:r>
        <w:t xml:space="preserve">is the weight of the target neuron,</w:t>
      </w:r>
      <w:r>
        <w:t xml:space="preserve"> </w:t>
      </w:r>
      <m:oMath>
        <m:r>
          <m:t>y</m:t>
        </m:r>
      </m:oMath>
      <w:r>
        <w:t xml:space="preserve"> </w:t>
      </w:r>
      <w:r>
        <w:t xml:space="preserve">the target value and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the index of the nodes in the output layer</w:t>
      </w:r>
      <w:r>
        <w:t xml:space="preserve"> </w:t>
      </w:r>
      <w:r>
        <w:t xml:space="preserve">. This however does not</w:t>
      </w:r>
      <w:r>
        <w:t xml:space="preserve"> </w:t>
      </w:r>
      <w:r>
        <w:t xml:space="preserve">solve the issue that the training set doesn’t include the expected values for the hidden layers. This is solved by</w:t>
      </w:r>
      <w:r>
        <w:t xml:space="preserve"> </w:t>
      </w:r>
      <w:r>
        <w:t xml:space="preserve">back-propagating the error values through the network. Each previous hidden neuron is considered to be partially</w:t>
      </w:r>
      <w:r>
        <w:t xml:space="preserve"> </w:t>
      </w:r>
      <w:r>
        <w:t xml:space="preserve">responsible for a downstream error in relation to its weight in the target neuron.</w:t>
      </w:r>
    </w:p>
    <w:p>
      <w:pPr>
        <w:pStyle w:val="Heading3"/>
      </w:pPr>
      <w:bookmarkStart w:id="34" w:name="sec:recurrent_neural_networks"/>
      <w:r>
        <w:t xml:space="preserve">Recurrent Neural Networks</w:t>
      </w:r>
      <w:bookmarkEnd w:id="34"/>
    </w:p>
    <w:p>
      <w:pPr>
        <w:pStyle w:val="FirstParagraph"/>
      </w:pPr>
      <w:r>
        <w:t xml:space="preserve">As was already noted in the previous chapter,</w:t>
      </w:r>
      <w:r>
        <w:t xml:space="preserve"> </w:t>
      </w:r>
      <w:r>
        <w:t xml:space="preserve">NN</w:t>
      </w:r>
      <w:r>
        <w:t xml:space="preserve"> </w:t>
      </w:r>
      <w:r>
        <w:t xml:space="preserve">can be both acyclic and cyclic graphs. The</w:t>
      </w:r>
      <w:r>
        <w:t xml:space="preserve"> </w:t>
      </w:r>
      <w:r>
        <w:rPr>
          <w:i/>
        </w:rPr>
        <w:t xml:space="preserve">vanilla</w:t>
      </w:r>
      <w:r>
        <w:t xml:space="preserve"> </w:t>
      </w:r>
      <w:r>
        <w:t xml:space="preserve">NN</w:t>
      </w:r>
      <w:r>
        <w:t xml:space="preserve"> </w:t>
      </w:r>
      <w:r>
        <w:t xml:space="preserve">is usually considered to be an acyclic feed-forward network, as it has no internal state and is</w:t>
      </w:r>
      <w:r>
        <w:t xml:space="preserve"> </w:t>
      </w:r>
      <w:r>
        <w:t xml:space="preserve">therefore more suited to describe the concepts of how the networks operate. Especially in translation and text to speech</w:t>
      </w:r>
      <w:r>
        <w:t xml:space="preserve"> </w:t>
      </w:r>
      <w:r>
        <w:t xml:space="preserve">applications though,</w:t>
      </w:r>
      <w:r>
        <w:t xml:space="preserve"> </w:t>
      </w:r>
      <w:r>
        <w:t xml:space="preserve">RNN</w:t>
      </w:r>
      <w:r>
        <w:t xml:space="preserve"> </w:t>
      </w:r>
      <w:r>
        <w:t xml:space="preserve">are popular as they are able to act on previously seen information in a sequence of</w:t>
      </w:r>
      <w:r>
        <w:t xml:space="preserve"> </w:t>
      </w:r>
      <w:r>
        <w:t xml:space="preserve">data. Generally they are suitable for many applications where the data has some kind of time-dependent embedding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A</w:t>
      </w:r>
      <w:r>
        <w:t xml:space="preserve"> </w:t>
      </w:r>
      <w:r>
        <w:t xml:space="preserve">RNN</w:t>
      </w:r>
      <w:r>
        <w:t xml:space="preserve">, therefore computes its output based on the weights</w:t>
      </w:r>
      <w:r>
        <w:t xml:space="preserve"> </w:t>
      </w:r>
      <m:oMath>
        <m:sSub>
          <m:e>
            <m:r>
              <m:t>w</m:t>
            </m:r>
          </m:e>
          <m:sub>
            <m:r>
              <m:t>i</m:t>
            </m:r>
          </m:sub>
        </m:sSub>
      </m:oMath>
      <w:r>
        <w:t xml:space="preserve">, commonly noted as</w:t>
      </w:r>
      <w:r>
        <w:t xml:space="preserve"> </w:t>
      </w:r>
      <m:oMath>
        <m:r>
          <m:t>θ</m:t>
        </m:r>
      </m:oMath>
      <w:r>
        <w:t xml:space="preserve">, it’s current input</w:t>
      </w:r>
      <w:r>
        <w:t xml:space="preserve"> </w:t>
      </w:r>
      <m:oMath>
        <m:sSup>
          <m:e>
            <m:r>
              <m:t>x</m:t>
            </m:r>
          </m:e>
          <m:sup>
            <m:r>
              <m:t>t</m:t>
            </m:r>
          </m:sup>
        </m:sSup>
      </m:oMath>
      <w:r>
        <w:t xml:space="preserve"> </w:t>
      </w:r>
      <w:r>
        <w:t xml:space="preserve">and it’s previous hidden units internal states</w:t>
      </w:r>
      <w:r>
        <w:t xml:space="preserve"> </w:t>
      </w:r>
      <m:oMath>
        <m:sSup>
          <m:e>
            <m:r>
              <m:t>h</m:t>
            </m:r>
          </m:e>
          <m:sup>
            <m:r>
              <m:t>t</m:t>
            </m:r>
            <m:r>
              <m:t>−</m:t>
            </m:r>
            <m:r>
              <m:t>1</m:t>
            </m:r>
          </m:sup>
        </m:sSup>
      </m:oMath>
      <w:r>
        <w:t xml:space="preserve">.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h</m:t>
              </m:r>
            </m:e>
            <m:sup>
              <m:r>
                <m:t>t</m:t>
              </m:r>
            </m:sup>
          </m:sSup>
          <m:r>
            <m:t>=</m:t>
          </m:r>
          <m:r>
            <m:t>f</m:t>
          </m:r>
          <m:r>
            <m:t>(</m:t>
          </m:r>
          <m:sSup>
            <m:e>
              <m:r>
                <m:t>h</m:t>
              </m:r>
            </m:e>
            <m:sup>
              <m:r>
                <m:t>t</m:t>
              </m:r>
              <m:r>
                <m:t>−</m:t>
              </m:r>
              <m:r>
                <m:t>1</m:t>
              </m:r>
            </m:sup>
          </m:sSup>
          <m:r>
            <m:t>,</m:t>
          </m:r>
          <m:sSup>
            <m:e>
              <m:r>
                <m:t>x</m:t>
              </m:r>
            </m:e>
            <m:sup>
              <m:r>
                <m:t>t</m:t>
              </m:r>
            </m:sup>
          </m:sSup>
          <m:r>
            <m:t>,</m:t>
          </m:r>
          <m:r>
            <m:t>θ</m:t>
          </m:r>
          <m:r>
            <m:t>)</m:t>
          </m:r>
        </m:oMath>
      </m:oMathPara>
    </w:p>
    <w:p>
      <w:pPr>
        <w:pStyle w:val="FirstParagraph"/>
      </w:pPr>
      <w:r>
        <w:t xml:space="preserve">The network generally learns to use</w:t>
      </w:r>
      <w:r>
        <w:t xml:space="preserve"> </w:t>
      </w:r>
      <m:oMath>
        <m:sSup>
          <m:e>
            <m:r>
              <m:t>h</m:t>
            </m:r>
          </m:e>
          <m:sup>
            <m:r>
              <m:t>t</m:t>
            </m:r>
          </m:sup>
        </m:sSup>
      </m:oMath>
      <w:r>
        <w:t xml:space="preserve"> </w:t>
      </w:r>
      <w:r>
        <w:t xml:space="preserve">to encode previously seen aspects relevant to the current task, although this</w:t>
      </w:r>
      <w:r>
        <w:t xml:space="preserve"> </w:t>
      </w:r>
      <w:r>
        <w:t xml:space="preserve">is inherently lossy as the previous number of inputs (i.e. </w:t>
      </w:r>
      <m:oMath>
        <m:r>
          <m:t>∣</m:t>
        </m:r>
        <m:r>
          <m:t>t</m:t>
        </m:r>
        <m:r>
          <m:t>−</m:t>
        </m:r>
        <m:r>
          <m:t>1</m:t>
        </m:r>
        <m:r>
          <m:t>∣</m:t>
        </m:r>
      </m:oMath>
      <w:r>
        <w:t xml:space="preserve">) is arbitrary. Figure </w:t>
      </w:r>
      <w:hyperlink w:anchor="fig:rnn_concept">
        <w:r>
          <w:rPr>
            <w:rStyle w:val="Hyperlink"/>
          </w:rPr>
          <w:t xml:space="preserve">[fig:rnn_concept]</w:t>
        </w:r>
      </w:hyperlink>
      <w:r>
        <w:t xml:space="preserve"> </w:t>
      </w:r>
      <w:r>
        <w:t xml:space="preserve">shows this concept.</w:t>
      </w:r>
    </w:p>
    <w:p>
      <w:pPr>
        <w:pStyle w:val="CaptionedFigure"/>
      </w:pPr>
      <w:r>
        <w:drawing>
          <wp:inline>
            <wp:extent cx="5334000" cy="1473985"/>
            <wp:effectExtent b="0" l="0" r="0" t="0"/>
            <wp:docPr descr=". Left: Circuit diagram where the black square represents a 1 time slot delay. Right: The same network unfolded where each node represents a particular time instance. Taken from ." title="" id="1" name="Picture"/>
            <a:graphic>
              <a:graphicData uri="http://schemas.openxmlformats.org/drawingml/2006/picture">
                <pic:pic>
                  <pic:nvPicPr>
                    <pic:cNvPr descr="img/rnn_concep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73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.</w:t>
      </w:r>
      <w:r>
        <w:t xml:space="preserve"> </w:t>
      </w:r>
      <w:r>
        <w:rPr>
          <w:i/>
        </w:rPr>
        <w:t xml:space="preserve">Left</w:t>
      </w:r>
      <w:r>
        <w:t xml:space="preserve">: Circuit diagram where the black square represents a</w:t>
      </w:r>
      <w:r>
        <w:t xml:space="preserve"> </w:t>
      </w:r>
      <w:r>
        <w:t xml:space="preserve">1 time slot delay.</w:t>
      </w:r>
      <w:r>
        <w:t xml:space="preserve"> </w:t>
      </w:r>
      <w:r>
        <w:rPr>
          <w:i/>
        </w:rPr>
        <w:t xml:space="preserve">Right:</w:t>
      </w:r>
      <w:r>
        <w:t xml:space="preserve"> </w:t>
      </w:r>
      <w:r>
        <w:t xml:space="preserve">The same network unfolded where each node represents a particular time instance.</w:t>
      </w:r>
      <w:r>
        <w:t xml:space="preserve"> </w:t>
      </w:r>
      <w:r>
        <w:t xml:space="preserve">Taken from</w:t>
      </w:r>
      <w:r>
        <w:t xml:space="preserve"> </w:t>
      </w:r>
      <w:r>
        <w:t xml:space="preserve">.</w:t>
      </w:r>
    </w:p>
    <w:p>
      <w:pPr>
        <w:pStyle w:val="BodyText"/>
      </w:pPr>
      <w:bookmarkStart w:id="36" w:name="fig:rnn_concept"/>
      <w:r>
        <w:t xml:space="preserve">[fig:rnn_concept]</w:t>
      </w:r>
      <w:bookmarkEnd w:id="36"/>
    </w:p>
    <w:p>
      <w:pPr>
        <w:pStyle w:val="BodyText"/>
      </w:pPr>
      <w:r>
        <w:t xml:space="preserve">The network structure has two benefits: Firstly, it allows for arbitrary sequence length, as the network size is</w:t>
      </w:r>
      <w:r>
        <w:t xml:space="preserve"> </w:t>
      </w:r>
      <w:r>
        <w:t xml:space="preserve">dependent on the time slot specific input and not on the number of previous time slots. Secondly, the same network with</w:t>
      </w:r>
      <w:r>
        <w:t xml:space="preserve"> </w:t>
      </w:r>
      <w:r>
        <w:t xml:space="preserve">the same weights (or in mathematical terms the same transition function</w:t>
      </w:r>
      <w:r>
        <w:t xml:space="preserve"> </w:t>
      </w:r>
      <m:oMath>
        <m:r>
          <m:t>f</m:t>
        </m:r>
      </m:oMath>
      <w:r>
        <w:t xml:space="preserve">) can be used during each time slot. This</w:t>
      </w:r>
      <w:r>
        <w:t xml:space="preserve"> </w:t>
      </w:r>
      <w:r>
        <w:t xml:space="preserve">means: When a</w:t>
      </w:r>
      <w:r>
        <w:t xml:space="preserve"> </w:t>
      </w:r>
      <w:r>
        <w:t xml:space="preserve">RNN</w:t>
      </w:r>
      <w:r>
        <w:t xml:space="preserve"> </w:t>
      </w:r>
      <w:r>
        <w:t xml:space="preserve">is fed a sequence of data, the weights will stay the same throughout the sequence. They can be</w:t>
      </w:r>
      <w:r>
        <w:t xml:space="preserve"> </w:t>
      </w:r>
      <w:r>
        <w:t xml:space="preserve">updated after the entire sequence has been processed.</w:t>
      </w:r>
    </w:p>
    <w:p>
      <w:pPr>
        <w:pStyle w:val="BodyText"/>
      </w:pPr>
      <w:r>
        <w:t xml:space="preserve">Such recurrent systems, while theoretically able to hold information across inputs, suffer from an issue called the</w:t>
      </w:r>
      <w:r>
        <w:t xml:space="preserve"> </w:t>
      </w:r>
      <w:r>
        <w:rPr>
          <w:i/>
        </w:rPr>
        <w:t xml:space="preserve">vanishing gradient problem</w:t>
      </w:r>
      <w:r>
        <w:t xml:space="preserve">. A network that sequentially processes 20 samples is not easily capable to hold useful</w:t>
      </w:r>
      <w:r>
        <w:t xml:space="preserve"> </w:t>
      </w:r>
      <w:r>
        <w:t xml:space="preserve">information within its state from the early beginning to then act upon it later in the sequence. This is a common</w:t>
      </w:r>
      <w:r>
        <w:t xml:space="preserve"> </w:t>
      </w:r>
      <w:r>
        <w:t xml:space="preserve">problem for translation: Sentences often have structures where the first word influences the meaning of the final one.</w:t>
      </w:r>
      <w:r>
        <w:t xml:space="preserve"> </w:t>
      </w:r>
      <w:r>
        <w:t xml:space="preserve">The network processes each word at a time, diluting the information that is representing the first word because it</w:t>
      </w:r>
      <w:r>
        <w:t xml:space="preserve"> </w:t>
      </w:r>
      <w:r>
        <w:t xml:space="preserve">is covered with noise from the other (potentially irrelevant) words.</w:t>
      </w:r>
      <w:r>
        <w:t xml:space="preserve"> </w:t>
      </w:r>
      <w:r>
        <w:t xml:space="preserve"> </w:t>
      </w:r>
      <w:r>
        <w:t xml:space="preserve">developed the</w:t>
      </w:r>
      <w:r>
        <w:t xml:space="preserve"> </w:t>
      </w:r>
      <w:r>
        <w:t xml:space="preserve">LSTM</w:t>
      </w:r>
      <w:r>
        <w:t xml:space="preserve"> </w:t>
      </w:r>
      <w:r>
        <w:t xml:space="preserve">model to solve this problem. Each unit in the network is actually a group of gates that act in</w:t>
      </w:r>
      <w:r>
        <w:t xml:space="preserve"> </w:t>
      </w:r>
      <w:r>
        <w:t xml:space="preserve">harmony to store information in a recurrent cell.</w:t>
      </w:r>
      <w:r>
        <w:t xml:space="preserve"> </w:t>
      </w:r>
      <w:r>
        <w:t xml:space="preserve">LSTM</w:t>
      </w:r>
      <w:r>
        <w:t xml:space="preserve"> </w:t>
      </w:r>
      <w:r>
        <w:t xml:space="preserve">implementations differ between libraries but generally, they</w:t>
      </w:r>
      <w:r>
        <w:t xml:space="preserve"> </w:t>
      </w:r>
      <w:r>
        <w:t xml:space="preserve">follow the same core concepts. Modern, tensorflow-based implementations offer</w:t>
      </w:r>
      <w:r>
        <w:t xml:space="preserve"> </w:t>
      </w:r>
      <w:r>
        <w:t xml:space="preserve">GPU</w:t>
      </w:r>
      <w:r>
        <w:t xml:space="preserve"> </w:t>
      </w:r>
      <w:r>
        <w:t xml:space="preserve">acceleration which significantly</w:t>
      </w:r>
      <w:r>
        <w:t xml:space="preserve"> </w:t>
      </w:r>
      <w:r>
        <w:t xml:space="preserve">increases performance and allows for distributed calculation.</w:t>
      </w:r>
    </w:p>
    <w:p>
      <w:pPr>
        <w:pStyle w:val="Heading2"/>
      </w:pPr>
      <w:bookmarkStart w:id="37" w:name="reinforcement-learning"/>
      <w:r>
        <w:t xml:space="preserve">Reinforcement Learning</w:t>
      </w:r>
      <w:bookmarkEnd w:id="37"/>
    </w:p>
    <w:p>
      <w:pPr>
        <w:pStyle w:val="FirstParagraph"/>
      </w:pPr>
      <w:r>
        <w:t xml:space="preserve">The previous chapters have introduced concepts of</w:t>
      </w:r>
      <w:r>
        <w:t xml:space="preserve"> </w:t>
      </w:r>
      <w:r>
        <w:t xml:space="preserve">SL</w:t>
      </w:r>
      <w:r>
        <w:t xml:space="preserve"> </w:t>
      </w:r>
      <w:r>
        <w:t xml:space="preserve">,</w:t>
      </w:r>
      <w:r>
        <w:t xml:space="preserve"> </w:t>
      </w:r>
      <w:r>
        <w:t xml:space="preserve">NN</w:t>
      </w:r>
      <w:r>
        <w:t xml:space="preserve">, backpropagation and</w:t>
      </w:r>
      <w:r>
        <w:t xml:space="preserve"> </w:t>
      </w:r>
      <w:r>
        <w:t xml:space="preserve">RNN</w:t>
      </w:r>
      <w:r>
        <w:t xml:space="preserve"> </w:t>
      </w:r>
      <w:r>
        <w:t xml:space="preserve">for time-embedded</w:t>
      </w:r>
      <w:r>
        <w:t xml:space="preserve"> </w:t>
      </w:r>
      <w:r>
        <w:t xml:space="preserve">learning tasks.</w:t>
      </w:r>
      <w:r>
        <w:t xml:space="preserve"> </w:t>
      </w:r>
      <w:r>
        <w:t xml:space="preserve">RL</w:t>
      </w:r>
      <w:r>
        <w:t xml:space="preserve"> </w:t>
      </w:r>
      <w:r>
        <w:t xml:space="preserve">can be described as an intersection between supervised and unsupervised learning concepts and</w:t>
      </w:r>
      <w:r>
        <w:t xml:space="preserve"> </w:t>
      </w:r>
      <w:r>
        <w:t xml:space="preserve">Deep</w:t>
      </w:r>
      <w:r>
        <w:t xml:space="preserve"> </w:t>
      </w:r>
      <w:r>
        <w:t xml:space="preserve">RL</w:t>
      </w:r>
      <w:r>
        <w:t xml:space="preserve"> </w:t>
      </w:r>
      <w:r>
        <w:t xml:space="preserve">is the usage of</w:t>
      </w:r>
      <w:r>
        <w:t xml:space="preserve"> </w:t>
      </w:r>
      <w:r>
        <w:t xml:space="preserve">NN</w:t>
      </w:r>
      <w:r>
        <w:t xml:space="preserve">, especially those with many layers, to perform</w:t>
      </w:r>
      <w:r>
        <w:t xml:space="preserve"> </w:t>
      </w:r>
      <w:r>
        <w:t xml:space="preserve">RL</w:t>
      </w:r>
      <w:r>
        <w:t xml:space="preserve">.</w:t>
      </w:r>
    </w:p>
    <w:p>
      <w:pPr>
        <w:pStyle w:val="BodyText"/>
      </w:pPr>
      <w:r>
        <w:t xml:space="preserve">On the one hand</w:t>
      </w:r>
      <w:r>
        <w:t xml:space="preserve"> </w:t>
      </w:r>
      <w:r>
        <w:t xml:space="preserve">RL</w:t>
      </w:r>
      <w:r>
        <w:t xml:space="preserve"> </w:t>
      </w:r>
      <w:r>
        <w:t xml:space="preserve">does not require large amounts of labeled data to enable successful systems which is</w:t>
      </w:r>
      <w:r>
        <w:t xml:space="preserve"> </w:t>
      </w:r>
      <w:r>
        <w:t xml:space="preserve">beneficial for areas where such data is either expensive to acquire or difficult to clearly label. On the other hand it</w:t>
      </w:r>
      <w:r>
        <w:t xml:space="preserve"> </w:t>
      </w:r>
      <w:r>
        <w:t xml:space="preserve">requires some form of feedback. Generally,</w:t>
      </w:r>
      <w:r>
        <w:t xml:space="preserve"> </w:t>
      </w:r>
      <w:r>
        <w:t xml:space="preserve">RL</w:t>
      </w:r>
      <w:r>
        <w:t xml:space="preserve"> </w:t>
      </w:r>
      <w:r>
        <w:rPr>
          <w:i/>
        </w:rPr>
        <w:t xml:space="preserve">agents</w:t>
      </w:r>
      <w:r>
        <w:t xml:space="preserve"> </w:t>
      </w:r>
      <w:r>
        <w:t xml:space="preserve">use feedback received from an</w:t>
      </w:r>
      <w:r>
        <w:t xml:space="preserve"> </w:t>
      </w:r>
      <w:r>
        <w:rPr>
          <w:i/>
        </w:rPr>
        <w:t xml:space="preserve">environment</w:t>
      </w:r>
      <w:r>
        <w:t xml:space="preserve">. The</w:t>
      </w:r>
      <w:r>
        <w:t xml:space="preserve"> </w:t>
      </w:r>
      <w:r>
        <w:t xml:space="preserve">general principle of</w:t>
      </w:r>
      <w:r>
        <w:t xml:space="preserve"> </w:t>
      </w:r>
      <w:r>
        <w:t xml:space="preserve">RL</w:t>
      </w:r>
      <w:r>
        <w:t xml:space="preserve"> </w:t>
      </w:r>
      <w:r>
        <w:t xml:space="preserve">therefore includes an agent and the environment where it performs actions. The function</w:t>
      </w:r>
      <w:r>
        <w:t xml:space="preserve"> </w:t>
      </w:r>
      <w:r>
        <w:t xml:space="preserve">that determines the action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taken by the agent in a given state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is called its policy, usually represented by</w:t>
      </w:r>
      <w:r>
        <w:t xml:space="preserve"> </w:t>
      </w:r>
      <m:oMath>
        <m:r>
          <m:t>π</m:t>
        </m:r>
      </m:oMath>
      <w:r>
        <w:t xml:space="preserve">. The environment reacts to the actions of the agent by returning new states</w:t>
      </w:r>
      <w:r>
        <w:t xml:space="preserve"> </w:t>
      </w:r>
      <m:oMath>
        <m:r>
          <m:t>s</m:t>
        </m:r>
        <m:r>
          <m:t>′</m:t>
        </m:r>
      </m:oMath>
      <w:r>
        <w:t xml:space="preserve"> </w:t>
      </w:r>
      <w:r>
        <w:t xml:space="preserve">which are evaluated and a</w:t>
      </w:r>
      <w:r>
        <w:t xml:space="preserve"> </w:t>
      </w:r>
      <w:r>
        <w:t xml:space="preserve">corresponding reward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is given to the agent. The reward gives the agent information about how well it performed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This section will first introduce the concepts of a</w:t>
      </w:r>
      <w:r>
        <w:t xml:space="preserve"> </w:t>
      </w:r>
      <w:r>
        <w:t xml:space="preserve">MDP</w:t>
      </w:r>
      <w:r>
        <w:t xml:space="preserve">, then introduce different concepts of</w:t>
      </w:r>
      <w:r>
        <w:t xml:space="preserve"> </w:t>
      </w:r>
      <w:r>
        <w:t xml:space="preserve">RL</w:t>
      </w:r>
      <w:r>
        <w:t xml:space="preserve"> </w:t>
      </w:r>
      <w:r>
        <w:t xml:space="preserve">agents,</w:t>
      </w:r>
      <w:r>
        <w:t xml:space="preserve"> </w:t>
      </w:r>
      <w:r>
        <w:t xml:space="preserve">describe approaches to encourage exploration of its options and finally describe how</w:t>
      </w:r>
      <w:r>
        <w:t xml:space="preserve"> </w:t>
      </w:r>
      <w:r>
        <w:t xml:space="preserve">NN</w:t>
      </w:r>
      <w:r>
        <w:t xml:space="preserve"> </w:t>
      </w:r>
      <w:r>
        <w:t xml:space="preserve">can be used to create</w:t>
      </w:r>
      <w:r>
        <w:t xml:space="preserve"> </w:t>
      </w:r>
      <w:r>
        <w:t xml:space="preserve">state-of-the-art agents that can solve complex tasks. The majority of the chapter is based on</w:t>
      </w:r>
      <w:r>
        <w:t xml:space="preserve"> </w:t>
      </w:r>
      <w:r>
        <w:t xml:space="preserve">chapters 17 and 21 of</w:t>
      </w:r>
      <w:r>
        <w:t xml:space="preserve"> </w:t>
      </w:r>
      <w:r>
        <w:t xml:space="preserve"> </w:t>
      </w:r>
      <w:r>
        <w:t xml:space="preserve">unless otherwise marked.</w:t>
      </w:r>
    </w:p>
    <w:p>
      <w:pPr>
        <w:pStyle w:val="Heading3"/>
      </w:pPr>
      <w:bookmarkStart w:id="38" w:name="ssub:markovian_decision_processes"/>
      <w:r>
        <w:t xml:space="preserve">Markovian Decision Processes</w:t>
      </w:r>
      <w:bookmarkEnd w:id="38"/>
    </w:p>
    <w:p>
      <w:pPr>
        <w:pStyle w:val="FirstParagraph"/>
      </w:pPr>
      <w:r>
        <w:t xml:space="preserve">A common model describing the conceptual process of states and actions followed by new states and new actions of an</w:t>
      </w:r>
      <w:r>
        <w:t xml:space="preserve"> </w:t>
      </w:r>
      <w:r>
        <w:t xml:space="preserve">agent and its environment is called a</w:t>
      </w:r>
      <w:r>
        <w:t xml:space="preserve"> </w:t>
      </w:r>
      <w:r>
        <w:t xml:space="preserve">MDP</w:t>
      </w:r>
      <w:r>
        <w:t xml:space="preserve">. In fact,</w:t>
      </w:r>
      <w:r>
        <w:t xml:space="preserve"> </w:t>
      </w:r>
      <w:r>
        <w:t xml:space="preserve">RL</w:t>
      </w:r>
      <w:r>
        <w:t xml:space="preserve"> </w:t>
      </w:r>
      <w:r>
        <w:t xml:space="preserve">is an approach for solving such</w:t>
      </w:r>
      <w:r>
        <w:t xml:space="preserve"> </w:t>
      </w:r>
      <w:r>
        <w:t xml:space="preserve">MDP</w:t>
      </w:r>
      <w:r>
        <w:t xml:space="preserve"> </w:t>
      </w:r>
      <w:r>
        <w:t xml:space="preserve">problems</w:t>
      </w:r>
      <w:r>
        <w:t xml:space="preserve"> </w:t>
      </w:r>
      <w:r>
        <w:t xml:space="preserve">optimally.</w:t>
      </w:r>
    </w:p>
    <w:p>
      <w:pPr>
        <w:pStyle w:val="BodyText"/>
      </w:pPr>
      <w:r>
        <w:t xml:space="preserve">A</w:t>
      </w:r>
      <w:r>
        <w:t xml:space="preserve"> </w:t>
      </w:r>
      <w:r>
        <w:t xml:space="preserve">MDP</w:t>
      </w:r>
      <w:r>
        <w:t xml:space="preserve"> </w:t>
      </w:r>
      <w:r>
        <w:t xml:space="preserve">is usually defined by the following components:</w:t>
      </w:r>
    </w:p>
    <w:p>
      <w:pPr>
        <w:numPr>
          <w:numId w:val="1003"/>
          <w:ilvl w:val="0"/>
        </w:numPr>
      </w:pPr>
      <m:oMath>
        <m:r>
          <m:rPr>
            <m:sty m:val="p"/>
            <m:scr m:val="script"/>
          </m:rPr>
          <m:t>A</m:t>
        </m:r>
      </m:oMath>
      <w:r>
        <w:t xml:space="preserve">: Finite set of allowed actions</w:t>
      </w:r>
    </w:p>
    <w:p>
      <w:pPr>
        <w:numPr>
          <w:numId w:val="1003"/>
          <w:ilvl w:val="0"/>
        </w:numPr>
      </w:pPr>
      <m:oMath>
        <m:r>
          <m:rPr>
            <m:sty m:val="p"/>
            <m:scr m:val="script"/>
          </m:rPr>
          <m:t>S</m:t>
        </m:r>
      </m:oMath>
      <w:r>
        <w:t xml:space="preserve">: Finite set of states</w:t>
      </w:r>
    </w:p>
    <w:p>
      <w:pPr>
        <w:numPr>
          <w:numId w:val="1003"/>
          <w:ilvl w:val="0"/>
        </w:numPr>
      </w:pPr>
      <m:oMath>
        <m:r>
          <m:t>P</m:t>
        </m:r>
        <m:r>
          <m:t>(</m:t>
        </m:r>
        <m:r>
          <m:t>s</m:t>
        </m:r>
        <m:r>
          <m:t>′</m:t>
        </m:r>
        <m:r>
          <m:t>∣</m:t>
        </m:r>
        <m:r>
          <m:t>s</m:t>
        </m:r>
        <m:r>
          <m:t>,</m:t>
        </m:r>
        <m:r>
          <m:t>a</m:t>
        </m:r>
        <m:r>
          <m:t>)</m:t>
        </m:r>
        <m:r>
          <m:t>∀</m:t>
        </m:r>
        <m:r>
          <m:t>s</m:t>
        </m:r>
        <m:r>
          <m:t>∈</m:t>
        </m:r>
        <m:r>
          <m:rPr>
            <m:sty m:val="p"/>
            <m:scr m:val="script"/>
          </m:rPr>
          <m:t>S</m:t>
        </m:r>
        <m:r>
          <m:t>,</m:t>
        </m:r>
        <m:r>
          <m:t>a</m:t>
        </m:r>
        <m:r>
          <m:t>∈</m:t>
        </m:r>
        <m:r>
          <m:rPr>
            <m:sty m:val="p"/>
            <m:scr m:val="script"/>
          </m:rPr>
          <m:t>A</m:t>
        </m:r>
      </m:oMath>
      <w:r>
        <w:t xml:space="preserve">: Probability of transitioning from state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to state</w:t>
      </w:r>
      <w:r>
        <w:t xml:space="preserve"> </w:t>
      </w:r>
      <m:oMath>
        <m:r>
          <m:t>s</m:t>
        </m:r>
        <m:r>
          <m:t>′</m:t>
        </m:r>
      </m:oMath>
      <w:r>
        <w:t xml:space="preserve"> </w:t>
      </w:r>
      <w:r>
        <w:t xml:space="preserve">when action</w:t>
      </w:r>
      <w:r>
        <w:t xml:space="preserve"> </w:t>
      </w:r>
      <m:oMath>
        <m:r>
          <m:t>a</m:t>
        </m:r>
      </m:oMath>
      <w:r>
        <w:t xml:space="preserve"> </w:t>
      </w:r>
      <w:r>
        <w:t xml:space="preserve">is taken</w:t>
      </w:r>
    </w:p>
    <w:p>
      <w:pPr>
        <w:numPr>
          <w:numId w:val="1003"/>
          <w:ilvl w:val="0"/>
        </w:numPr>
      </w:pPr>
      <m:oMath>
        <m:r>
          <m:t>γ</m:t>
        </m:r>
      </m:oMath>
      <w:r>
        <w:t xml:space="preserve">: Discount factor for each time slot, discounting future rewards to allow for long-term and</w:t>
      </w:r>
      <w:r>
        <w:t xml:space="preserve"> </w:t>
      </w:r>
      <w:r>
        <w:t xml:space="preserve">short-term focus</w:t>
      </w:r>
    </w:p>
    <w:p>
      <w:pPr>
        <w:numPr>
          <w:numId w:val="1003"/>
          <w:ilvl w:val="0"/>
        </w:numPr>
      </w:pPr>
      <m:oMath>
        <m:r>
          <m:t>R</m:t>
        </m:r>
        <m:r>
          <m:t>(</m:t>
        </m:r>
        <m:r>
          <m:t>s</m:t>
        </m:r>
        <m:r>
          <m:t>)</m:t>
        </m:r>
      </m:oMath>
      <w:r>
        <w:t xml:space="preserve">: Reward function that defines the reward received for transitioning into state</w:t>
      </w:r>
      <w:r>
        <w:t xml:space="preserve"> </w:t>
      </w:r>
      <m:oMath>
        <m:r>
          <m:t>s</m:t>
        </m:r>
      </m:oMath>
    </w:p>
    <w:p>
      <w:pPr>
        <w:pStyle w:val="FirstParagraph"/>
      </w:pPr>
      <w:r>
        <w:t xml:space="preserve">To solve such a problem, an agent needs to be equipped with a policy</w:t>
      </w:r>
      <w:r>
        <w:t xml:space="preserve"> </w:t>
      </w:r>
      <m:oMath>
        <m:r>
          <m:t>π</m:t>
        </m:r>
      </m:oMath>
      <w:r>
        <w:t xml:space="preserve"> </w:t>
      </w:r>
      <w:r>
        <w:t xml:space="preserve">that allows for corresponding actions to each</w:t>
      </w:r>
      <w:r>
        <w:t xml:space="preserve"> </w:t>
      </w:r>
      <w:r>
        <w:t xml:space="preserve">of the states. The type of policy can further be distinguished between</w:t>
      </w:r>
      <w:r>
        <w:t xml:space="preserve"> </w:t>
      </w:r>
      <w:r>
        <w:rPr>
          <w:i/>
        </w:rPr>
        <w:t xml:space="preserve">stationary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non stationary</w:t>
      </w:r>
      <w:r>
        <w:t xml:space="preserve"> </w:t>
      </w:r>
      <w:r>
        <w:t xml:space="preserve">policies. The former type refers to policies that recommend the same action for the same state independent of the</w:t>
      </w:r>
      <w:r>
        <w:t xml:space="preserve"> </w:t>
      </w:r>
      <w:r>
        <w:t xml:space="preserve">time step. The latter describes those policies which are trying to solve non-finite state spaces and where an</w:t>
      </w:r>
      <w:r>
        <w:t xml:space="preserve"> </w:t>
      </w:r>
      <w:r>
        <w:t xml:space="preserve">agent might therefore act differently once time becomes scarce. However, also infinite-horizon</w:t>
      </w:r>
      <w:r>
        <w:t xml:space="preserve"> </w:t>
      </w:r>
      <w:r>
        <w:t xml:space="preserve">MDP</w:t>
      </w:r>
      <w:r>
        <w:t xml:space="preserve"> </w:t>
      </w:r>
      <w:r>
        <w:t xml:space="preserve">can have</w:t>
      </w:r>
      <w:r>
        <w:t xml:space="preserve"> </w:t>
      </w:r>
      <w:r>
        <w:t xml:space="preserve">terminal states which conceptually mean that the process has ended.</w:t>
      </w:r>
    </w:p>
    <w:p>
      <w:pPr>
        <w:pStyle w:val="BodyText"/>
      </w:pPr>
      <w:r>
        <w:t xml:space="preserve">A more complex form of</w:t>
      </w:r>
      <w:r>
        <w:t xml:space="preserve"> </w:t>
      </w:r>
      <w:r>
        <w:t xml:space="preserve">MDP</w:t>
      </w:r>
      <w:r>
        <w:t xml:space="preserve"> </w:t>
      </w:r>
      <w:r>
        <w:t xml:space="preserve">is the</w:t>
      </w:r>
      <w:r>
        <w:t xml:space="preserve"> </w:t>
      </w:r>
      <w:r>
        <w:t xml:space="preserve">POMDP</w:t>
      </w:r>
      <w:r>
        <w:t xml:space="preserve"> </w:t>
      </w:r>
      <w:r>
        <w:t xml:space="preserve">which involves agents basing their actions on a belief of the</w:t>
      </w:r>
      <w:r>
        <w:t xml:space="preserve"> </w:t>
      </w:r>
      <w:r>
        <w:t xml:space="preserve">current state. As the later practical application to</w:t>
      </w:r>
      <w:r>
        <w:t xml:space="preserve"> </w:t>
      </w:r>
      <w:r>
        <w:t xml:space="preserve">PowerTAC</w:t>
      </w:r>
      <w:r>
        <w:t xml:space="preserve"> </w:t>
      </w:r>
      <w:r>
        <w:t xml:space="preserve">however can be mapped to a</w:t>
      </w:r>
      <w:r>
        <w:t xml:space="preserve"> </w:t>
      </w:r>
      <w:r>
        <w:t xml:space="preserve">MDP</w:t>
      </w:r>
      <w:r>
        <w:t xml:space="preserve"> </w:t>
      </w:r>
      <w:r>
        <w:t xml:space="preserve">where the transition probability implicitly represents the partial observability</w:t>
      </w:r>
      <w:r>
        <w:t xml:space="preserve"> </w:t>
      </w:r>
      <w:r>
        <w:t xml:space="preserve">, this will not be discussed.</w:t>
      </w:r>
    </w:p>
    <w:p>
      <w:pPr>
        <w:pStyle w:val="Heading3"/>
      </w:pPr>
      <w:bookmarkStart w:id="39" w:name="ssub:bellman_equation"/>
      <w:r>
        <w:t xml:space="preserve">Bellman Equation</w:t>
      </w:r>
      <w:bookmarkEnd w:id="39"/>
    </w:p>
    <w:p>
      <w:pPr>
        <w:pStyle w:val="FirstParagraph"/>
      </w:pPr>
      <w:r>
        <w:t xml:space="preserve">The Bellman Equation offers a way to describe the utility of each state in an</w:t>
      </w:r>
      <w:r>
        <w:t xml:space="preserve"> </w:t>
      </w:r>
      <w:r>
        <w:t xml:space="preserve">MDP</w:t>
      </w:r>
      <w:r>
        <w:t xml:space="preserve">. For this, it defines the</w:t>
      </w:r>
      <w:r>
        <w:t xml:space="preserve"> </w:t>
      </w:r>
      <w:r>
        <w:t xml:space="preserve">utility of a state as the reward for the current state plus the sum of all future rewards discounted by</w:t>
      </w:r>
      <w:r>
        <w:t xml:space="preserve"> </w:t>
      </w:r>
      <m:oMath>
        <m:r>
          <m:t>γ</m:t>
        </m:r>
      </m:oMath>
      <w:r>
        <w:t xml:space="preserve">.</w:t>
      </w:r>
    </w:p>
    <w:p>
      <w:pPr>
        <w:pStyle w:val="BodyText"/>
      </w:pPr>
      <m:oMathPara>
        <m:oMathParaPr>
          <m:jc m:val="center"/>
        </m:oMathParaPr>
        <m:oMath>
          <m:r>
            <m:t>U</m:t>
          </m:r>
          <m:r>
            <m:t>(</m:t>
          </m:r>
          <m:r>
            <m:t>s</m:t>
          </m:r>
          <m:r>
            <m:t>)</m:t>
          </m:r>
          <m:r>
            <m:t>=</m:t>
          </m:r>
          <m:r>
            <m:t>R</m:t>
          </m:r>
          <m:r>
            <m:t>(</m:t>
          </m:r>
          <m:r>
            <m:t>s</m:t>
          </m:r>
          <m:r>
            <m:t>)</m:t>
          </m:r>
          <m:r>
            <m:t>+</m:t>
          </m:r>
          <m:r>
            <m:t>γ</m:t>
          </m:r>
          <m:limLow>
            <m:e>
              <m:r>
                <m:rPr>
                  <m:sty m:val="p"/>
                </m:rPr>
                <m:t>max</m:t>
              </m:r>
            </m:e>
            <m:lim>
              <m:r>
                <m:t>a</m:t>
              </m:r>
              <m:r>
                <m:t>∈</m:t>
              </m:r>
              <m:r>
                <m:rPr>
                  <m:sty m:val="p"/>
                  <m:scr m:val="script"/>
                </m:rPr>
                <m:t>A</m:t>
              </m:r>
              <m:r>
                <m:t>(</m:t>
              </m:r>
              <m:r>
                <m:t>s</m:t>
              </m:r>
              <m:r>
                <m:t>)</m:t>
              </m:r>
            </m:lim>
          </m:limLow>
          <m:nary>
            <m:naryPr>
              <m:chr m:val="∑"/>
              <m:limLoc m:val="undOvr"/>
              <m:subHide m:val="0"/>
              <m:supHide m:val="1"/>
            </m:naryPr>
            <m:sub>
              <m:r>
                <m:t>s</m:t>
              </m:r>
              <m:r>
                <m:t>′</m:t>
              </m:r>
            </m:sub>
            <m:sup>
              <m:r>
                <m:t>​</m:t>
              </m:r>
            </m:sup>
            <m:e>
              <m:r>
                <m:t>P</m:t>
              </m:r>
              <m:r>
                <m:t>(</m:t>
              </m:r>
              <m:r>
                <m:t>s</m:t>
              </m:r>
              <m:r>
                <m:t>′</m:t>
              </m:r>
              <m:r>
                <m:t>∣</m:t>
              </m:r>
              <m:r>
                <m:t>s</m:t>
              </m:r>
              <m:r>
                <m:t>,</m:t>
              </m:r>
              <m:r>
                <m:t>a</m:t>
              </m:r>
              <m:r>
                <m:t>)</m:t>
              </m:r>
              <m:r>
                <m:t>U</m:t>
              </m:r>
              <m:r>
                <m:t>(</m:t>
              </m:r>
              <m:r>
                <m:t>s</m:t>
              </m:r>
              <m:r>
                <m:t>′</m:t>
              </m:r>
              <m:r>
                <m:t>)</m:t>
              </m:r>
            </m:e>
          </m:nary>
        </m:oMath>
      </m:oMathPara>
    </w:p>
    <w:p>
      <w:pPr>
        <w:pStyle w:val="FirstParagraph"/>
      </w:pPr>
      <w:r>
        <w:t xml:space="preserve">In the above equation, the</w:t>
      </w:r>
      <w:r>
        <w:t xml:space="preserve"> </w:t>
      </w:r>
      <w:r>
        <w:rPr>
          <w:i/>
        </w:rPr>
        <w:t xml:space="preserve">max</w:t>
      </w:r>
      <w:r>
        <w:t xml:space="preserve"> </w:t>
      </w:r>
      <w:r>
        <w:t xml:space="preserve">operation selects the optimal action in regard to all possible actions. The</w:t>
      </w:r>
      <w:r>
        <w:t xml:space="preserve"> </w:t>
      </w:r>
      <w:r>
        <w:t xml:space="preserve">Bellman equation is explicitly targeting</w:t>
      </w:r>
      <w:r>
        <w:t xml:space="preserve"> </w:t>
      </w:r>
      <w:r>
        <w:rPr>
          <w:i/>
        </w:rPr>
        <w:t xml:space="preserve">discrete</w:t>
      </w:r>
      <w:r>
        <w:t xml:space="preserve"> </w:t>
      </w:r>
      <w:r>
        <w:t xml:space="preserve">state spaces. If the state transition graph is a cyclic graph</w:t>
      </w:r>
      <w:r>
        <w:t xml:space="preserve"> </w:t>
      </w:r>
      <w:r>
        <w:t xml:space="preserve">the solution to the Bellman equation requires some equation system solving. That is because</w:t>
      </w:r>
      <w:r>
        <w:t xml:space="preserve"> </w:t>
      </w:r>
      <m:oMath>
        <m:r>
          <m:t>U</m:t>
        </m:r>
        <m:r>
          <m:t>(</m:t>
        </m:r>
        <m:r>
          <m:t>s</m:t>
        </m:r>
        <m:r>
          <m:t>′</m:t>
        </m:r>
        <m:r>
          <m:t>)</m:t>
        </m:r>
      </m:oMath>
      <w:r>
        <w:t xml:space="preserve"> </w:t>
      </w:r>
      <w:r>
        <w:t xml:space="preserve">may depend on</w:t>
      </w:r>
      <w:r>
        <w:t xml:space="preserve"> </w:t>
      </w:r>
      <m:oMath>
        <m:r>
          <m:t>U</m:t>
        </m:r>
        <m:r>
          <m:t>(</m:t>
        </m:r>
        <m:r>
          <m:t>s</m:t>
        </m:r>
        <m:r>
          <m:t>)</m:t>
        </m:r>
      </m:oMath>
      <w:r>
        <w:t xml:space="preserve"> </w:t>
      </w:r>
      <w:r>
        <w:t xml:space="preserve">and the other way around. Further, the</w:t>
      </w:r>
      <w:r>
        <w:t xml:space="preserve"> </w:t>
      </w:r>
      <w:r>
        <w:rPr>
          <w:i/>
        </w:rPr>
        <w:t xml:space="preserve">max</w:t>
      </w:r>
      <w:r>
        <w:t xml:space="preserve"> </w:t>
      </w:r>
      <w:r>
        <w:t xml:space="preserve">operator creates non linearity which, for large state spaces, becomes</w:t>
      </w:r>
      <w:r>
        <w:t xml:space="preserve"> </w:t>
      </w:r>
      <w:r>
        <w:t xml:space="preserve">intractable quickly which is the reason for an iterative approach called</w:t>
      </w:r>
      <w:r>
        <w:t xml:space="preserve"> </w:t>
      </w:r>
      <w:r>
        <w:rPr>
          <w:i/>
        </w:rPr>
        <w:t xml:space="preserve">Value Iteration</w:t>
      </w:r>
      <w:r>
        <w:t xml:space="preserve">.</w:t>
      </w:r>
    </w:p>
    <w:p>
      <w:pPr>
        <w:pStyle w:val="Heading3"/>
      </w:pPr>
      <w:bookmarkStart w:id="40" w:name="sub:policy_and_value_iteration"/>
      <w:r>
        <w:t xml:space="preserve">Value and Policy Iteration</w:t>
      </w:r>
      <w:bookmarkEnd w:id="40"/>
    </w:p>
    <w:p>
      <w:pPr>
        <w:pStyle w:val="FirstParagraph"/>
      </w:pPr>
      <w:r>
        <w:t xml:space="preserve">Value Iteration uses the Bellman equation to iteratively converge towards a correct estimation of each states utility,</w:t>
      </w:r>
      <w:r>
        <w:t xml:space="preserve"> </w:t>
      </w:r>
      <w:r>
        <w:t xml:space="preserve">assuming both the transition function</w:t>
      </w:r>
      <w:r>
        <w:t xml:space="preserve"> </w:t>
      </w:r>
      <m:oMath>
        <m:r>
          <m:t>P</m:t>
        </m:r>
        <m:r>
          <m:t>(</m:t>
        </m:r>
        <m:r>
          <m:t>s</m:t>
        </m:r>
        <m:r>
          <m:t>′</m:t>
        </m:r>
        <m:r>
          <m:t> </m:t>
        </m:r>
        <m:r>
          <m:t>m</m:t>
        </m:r>
        <m:r>
          <m:t>i</m:t>
        </m:r>
        <m:r>
          <m:t>d</m:t>
        </m:r>
        <m:r>
          <m:t>s</m:t>
        </m:r>
        <m:r>
          <m:t>,</m:t>
        </m:r>
        <m:r>
          <m:t>a</m:t>
        </m:r>
        <m:r>
          <m:t>)</m:t>
        </m:r>
        <m:r>
          <m:t>∀</m:t>
        </m:r>
        <m:r>
          <m:t>s</m:t>
        </m:r>
        <m:r>
          <m:t>∈</m:t>
        </m:r>
        <m:r>
          <m:rPr>
            <m:sty m:val="p"/>
            <m:scr m:val="script"/>
          </m:rPr>
          <m:t>S</m:t>
        </m:r>
      </m:oMath>
      <w:r>
        <w:t xml:space="preserve"> </w:t>
      </w:r>
      <w:r>
        <w:t xml:space="preserve">and the reward function</w:t>
      </w:r>
      <w:r>
        <w:t xml:space="preserve"> </w:t>
      </w:r>
      <m:oMath>
        <m:r>
          <m:t>R</m:t>
        </m:r>
        <m:r>
          <m:t>(</m:t>
        </m:r>
        <m:r>
          <m:t>s</m:t>
        </m:r>
        <m:r>
          <m:t>)</m:t>
        </m:r>
      </m:oMath>
      <w:r>
        <w:t xml:space="preserve"> </w:t>
      </w:r>
      <w:r>
        <w:t xml:space="preserve">are</w:t>
      </w:r>
      <w:r>
        <w:t xml:space="preserve"> </w:t>
      </w:r>
      <w:r>
        <w:t xml:space="preserve">known to the agent.</w:t>
      </w:r>
      <w:r>
        <w:t xml:space="preserve"> </w:t>
      </w:r>
      <w:r>
        <w:t xml:space="preserve">In the algorithm, the utility of each state is updated based on the</w:t>
      </w:r>
      <w:r>
        <w:t xml:space="preserve"> </w:t>
      </w:r>
      <w:r>
        <w:rPr>
          <w:i/>
        </w:rPr>
        <w:t xml:space="preserve">Bellman update</w:t>
      </w:r>
      <w:r>
        <w:t xml:space="preserve"> </w:t>
      </w:r>
      <w:r>
        <w:t xml:space="preserve">rule: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U</m:t>
              </m:r>
            </m:e>
            <m:sub>
              <m:r>
                <m:t>i</m:t>
              </m:r>
              <m:r>
                <m:t>+</m:t>
              </m:r>
              <m:r>
                <m:t>1</m:t>
              </m:r>
            </m:sub>
          </m:sSub>
          <m:r>
            <m:t>(</m:t>
          </m:r>
          <m:r>
            <m:t>s</m:t>
          </m:r>
          <m:r>
            <m:t>)</m:t>
          </m:r>
          <m:r>
            <m:t>←</m:t>
          </m:r>
          <m:r>
            <m:t>R</m:t>
          </m:r>
          <m:r>
            <m:t>(</m:t>
          </m:r>
          <m:r>
            <m:t>s</m:t>
          </m:r>
          <m:r>
            <m:t>)</m:t>
          </m:r>
          <m:r>
            <m:t>+</m:t>
          </m:r>
          <m:r>
            <m:t>γ</m:t>
          </m:r>
          <m:limLow>
            <m:e>
              <m:r>
                <m:rPr>
                  <m:sty m:val="p"/>
                </m:rPr>
                <m:t>max</m:t>
              </m:r>
            </m:e>
            <m:lim>
              <m:r>
                <m:t>a</m:t>
              </m:r>
              <m:r>
                <m:t>∈</m:t>
              </m:r>
              <m:r>
                <m:rPr>
                  <m:sty m:val="p"/>
                  <m:scr m:val="script"/>
                </m:rPr>
                <m:t>A</m:t>
              </m:r>
              <m:r>
                <m:t>(</m:t>
              </m:r>
              <m:r>
                <m:t>s</m:t>
              </m:r>
              <m:r>
                <m:t>)</m:t>
              </m:r>
            </m:lim>
          </m:limLow>
          <m:nary>
            <m:naryPr>
              <m:chr m:val="∑"/>
              <m:limLoc m:val="undOvr"/>
              <m:subHide m:val="0"/>
              <m:supHide m:val="1"/>
            </m:naryPr>
            <m:sub>
              <m:r>
                <m:t>s</m:t>
              </m:r>
              <m:r>
                <m:t>′</m:t>
              </m:r>
            </m:sub>
            <m:sup>
              <m:r>
                <m:t>​</m:t>
              </m:r>
            </m:sup>
            <m:e>
              <m:r>
                <m:t>P</m:t>
              </m:r>
              <m:r>
                <m:t>(</m:t>
              </m:r>
              <m:r>
                <m:t>s</m:t>
              </m:r>
              <m:r>
                <m:t>′</m:t>
              </m:r>
              <m:r>
                <m:t>∣</m:t>
              </m:r>
              <m:r>
                <m:t>s</m:t>
              </m:r>
              <m:r>
                <m:t>,</m:t>
              </m:r>
              <m:r>
                <m:t>a</m:t>
              </m:r>
              <m:r>
                <m:t>)</m:t>
              </m:r>
              <m:sSub>
                <m:e>
                  <m:r>
                    <m:t>U</m:t>
                  </m:r>
                </m:e>
                <m:sub>
                  <m:r>
                    <m:t>i</m:t>
                  </m:r>
                </m:sub>
              </m:sSub>
              <m:r>
                <m:t>(</m:t>
              </m:r>
              <m:r>
                <m:t>s</m:t>
              </m:r>
              <m:r>
                <m:t>′</m:t>
              </m:r>
              <m:r>
                <m:t>)</m:t>
              </m:r>
            </m:e>
          </m:nary>
        </m:oMath>
      </m:oMathPara>
    </w:p>
    <w:p>
      <w:pPr>
        <w:pStyle w:val="FirstParagraph"/>
      </w:pPr>
      <w:r>
        <w:t xml:space="preserve">This needs to be performed for</w:t>
      </w:r>
      <w:r>
        <w:t xml:space="preserve"> </w:t>
      </w:r>
      <w:r>
        <w:rPr>
          <w:i/>
        </w:rPr>
        <w:t xml:space="preserve">each</w:t>
      </w:r>
      <w:r>
        <w:t xml:space="preserve"> </w:t>
      </w:r>
      <w:r>
        <w:t xml:space="preserve">state during</w:t>
      </w:r>
      <w:r>
        <w:t xml:space="preserve"> </w:t>
      </w:r>
      <w:r>
        <w:rPr>
          <w:i/>
        </w:rPr>
        <w:t xml:space="preserve">each</w:t>
      </w:r>
      <w:r>
        <w:t xml:space="preserve"> </w:t>
      </w:r>
      <w:r>
        <w:t xml:space="preserve">iteration. It is clear how quickly this becomes</w:t>
      </w:r>
      <w:r>
        <w:t xml:space="preserve"> </w:t>
      </w:r>
      <w:r>
        <w:t xml:space="preserve">intractable as well when</w:t>
      </w:r>
      <w:r>
        <w:t xml:space="preserve"> </w:t>
      </w:r>
      <m:oMath>
        <m:r>
          <m:t>γ</m:t>
        </m:r>
      </m:oMath>
      <w:r>
        <w:t xml:space="preserve"> </w:t>
      </w:r>
      <w:r>
        <w:t xml:space="preserve">is reasonably close to 1, meaning that also long-term rewards are taken into</w:t>
      </w:r>
      <w:r>
        <w:t xml:space="preserve"> </w:t>
      </w:r>
      <w:r>
        <w:t xml:space="preserve">consideration.</w:t>
      </w:r>
    </w:p>
    <w:p>
      <w:pPr>
        <w:pStyle w:val="BodyText"/>
      </w:pPr>
      <w:r>
        <w:t xml:space="preserve">Practically, the agent however doesn’t care much about the values of various states. It cares about making the right</w:t>
      </w:r>
      <w:r>
        <w:t xml:space="preserve"> </w:t>
      </w:r>
      <w:r>
        <w:t xml:space="preserve">decisions, using the value of states as a basis for doing so. It is often observed that the policy</w:t>
      </w:r>
      <w:r>
        <w:t xml:space="preserve"> </w:t>
      </w:r>
      <m:oMath>
        <m:r>
          <m:t>π</m:t>
        </m:r>
      </m:oMath>
      <w:r>
        <w:t xml:space="preserve"> </w:t>
      </w:r>
      <w:r>
        <w:t xml:space="preserve">converges far</w:t>
      </w:r>
      <w:r>
        <w:t xml:space="preserve"> </w:t>
      </w:r>
      <w:r>
        <w:t xml:space="preserve">sooner than the utility estimates</w:t>
      </w:r>
      <w:r>
        <w:t xml:space="preserve"> </w:t>
      </w:r>
      <m:oMath>
        <m:r>
          <m:t>U</m:t>
        </m:r>
        <m:r>
          <m:t>(</m:t>
        </m:r>
        <m:r>
          <m:t>s</m:t>
        </m:r>
        <m:r>
          <m:t>)</m:t>
        </m:r>
      </m:oMath>
      <w:r>
        <w:t xml:space="preserve">. This is the basis for the</w:t>
      </w:r>
      <w:r>
        <w:t xml:space="preserve"> </w:t>
      </w:r>
      <w:r>
        <w:rPr>
          <w:i/>
        </w:rPr>
        <w:t xml:space="preserve">Policy Iteration</w:t>
      </w:r>
      <w:r>
        <w:t xml:space="preserve"> </w:t>
      </w:r>
      <w:r>
        <w:t xml:space="preserve">approach which alternates</w:t>
      </w:r>
      <w:r>
        <w:t xml:space="preserve"> </w:t>
      </w:r>
      <w:r>
        <w:t xml:space="preserve">between:</w:t>
      </w:r>
    </w:p>
    <w:p>
      <w:pPr>
        <w:numPr>
          <w:numId w:val="1004"/>
          <w:ilvl w:val="0"/>
        </w:numPr>
      </w:pPr>
      <w:r>
        <w:t xml:space="preserve">evaluating the current policy</w:t>
      </w:r>
      <w:r>
        <w:t xml:space="preserve"> </w:t>
      </w:r>
      <m:oMath>
        <m:sSub>
          <m:e>
            <m:r>
              <m:t>π</m:t>
            </m:r>
          </m:e>
          <m:sub>
            <m:r>
              <m:t>i</m:t>
            </m:r>
          </m:sub>
        </m:sSub>
      </m:oMath>
      <w:r>
        <w:t xml:space="preserve"> </w:t>
      </w:r>
      <w:r>
        <w:t xml:space="preserve">by calculating</w:t>
      </w:r>
      <w:r>
        <w:t xml:space="preserve"> </w:t>
      </w:r>
      <m:oMath>
        <m:sSub>
          <m:e>
            <m:r>
              <m:t>U</m:t>
            </m:r>
          </m:e>
          <m:sub>
            <m:r>
              <m:t>i</m:t>
            </m:r>
          </m:sub>
        </m:sSub>
        <m:r>
          <m:t>=</m:t>
        </m:r>
        <m:sSup>
          <m:e>
            <m:r>
              <m:t>U</m:t>
            </m:r>
          </m:e>
          <m:sup>
            <m:sSub>
              <m:e>
                <m:r>
                  <m:t>π</m:t>
                </m:r>
              </m:e>
              <m:sub>
                <m:r>
                  <m:t>i</m:t>
                </m:r>
              </m:sub>
            </m:sSub>
          </m:sup>
        </m:sSup>
      </m:oMath>
      <w:r>
        <w:t xml:space="preserve">, the value of each state if</w:t>
      </w:r>
      <w:r>
        <w:t xml:space="preserve"> </w:t>
      </w:r>
      <m:oMath>
        <m:r>
          <m:t>π</m:t>
        </m:r>
      </m:oMath>
      <w:r>
        <w:t xml:space="preserve"> </w:t>
      </w:r>
      <w:r>
        <w:t xml:space="preserve">is</w:t>
      </w:r>
      <w:r>
        <w:t xml:space="preserve"> </w:t>
      </w:r>
      <w:r>
        <w:t xml:space="preserve">executed and</w:t>
      </w:r>
    </w:p>
    <w:p>
      <w:pPr>
        <w:numPr>
          <w:numId w:val="1004"/>
          <w:ilvl w:val="0"/>
        </w:numPr>
      </w:pPr>
      <w:r>
        <w:t xml:space="preserve">improving the policy using one-step look-ahead based on</w:t>
      </w:r>
      <w:r>
        <w:t xml:space="preserve"> </w:t>
      </w:r>
      <m:oMath>
        <m:sSub>
          <m:e>
            <m:r>
              <m:t>U</m:t>
            </m:r>
          </m:e>
          <m:sub>
            <m:r>
              <m:t>i</m:t>
            </m:r>
          </m:sub>
        </m:sSub>
      </m:oMath>
    </w:p>
    <w:p>
      <w:pPr>
        <w:pStyle w:val="FirstParagraph"/>
      </w:pPr>
      <w:r>
        <w:t xml:space="preserve">This process stops when the policy is no longer showing any significant improvements in respect to its loss value. It is</w:t>
      </w:r>
      <w:r>
        <w:t xml:space="preserve"> </w:t>
      </w:r>
      <w:r>
        <w:t xml:space="preserve">generally also not necessary to always apply the above operations to</w:t>
      </w:r>
      <w:r>
        <w:t xml:space="preserve"> </w:t>
      </w:r>
      <w:r>
        <w:rPr>
          <w:i/>
        </w:rPr>
        <w:t xml:space="preserve">every</w:t>
      </w:r>
      <w:r>
        <w:t xml:space="preserve"> </w:t>
      </w:r>
      <w:r>
        <w:t xml:space="preserve">state. Instead, state values and</w:t>
      </w:r>
      <w:r>
        <w:t xml:space="preserve"> </w:t>
      </w:r>
      <w:r>
        <w:t xml:space="preserve">policies can be updated only in respect to newly discovered knowledge regarding specific states or specific actions.</w:t>
      </w:r>
      <w:r>
        <w:t xml:space="preserve"> </w:t>
      </w:r>
      <w:r>
        <w:t xml:space="preserve">This is called</w:t>
      </w:r>
      <w:r>
        <w:t xml:space="preserve"> </w:t>
      </w:r>
      <w:r>
        <w:rPr>
          <w:i/>
        </w:rPr>
        <w:t xml:space="preserve">asynchronous policy iteration</w:t>
      </w:r>
      <w:r>
        <w:t xml:space="preserve">.</w:t>
      </w:r>
    </w:p>
    <w:p>
      <w:pPr>
        <w:pStyle w:val="BodyText"/>
      </w:pPr>
      <w:r>
        <w:t xml:space="preserve">Both variants require the transition function and the reward function to be known to the agent.</w:t>
      </w:r>
      <w:r>
        <w:t xml:space="preserve"> </w:t>
      </w:r>
      <w:r>
        <w:t xml:space="preserve">RL</w:t>
      </w:r>
      <w:r>
        <w:t xml:space="preserve"> </w:t>
      </w:r>
      <w:r>
        <w:t xml:space="preserve">research has</w:t>
      </w:r>
      <w:r>
        <w:t xml:space="preserve"> </w:t>
      </w:r>
      <w:r>
        <w:t xml:space="preserve">developed several methods that adapt the concepts of the two iteration algorithms for environments with the two unknown</w:t>
      </w:r>
      <w:r>
        <w:t xml:space="preserve"> </w:t>
      </w:r>
      <w:r>
        <w:t xml:space="preserve">functions. They are explained in the next sections.</w:t>
      </w:r>
    </w:p>
    <w:p>
      <w:pPr>
        <w:pStyle w:val="Heading3"/>
      </w:pPr>
      <w:bookmarkStart w:id="41" w:name="sub:temporal_difference_learning"/>
      <w:r>
        <w:t xml:space="preserve">Temporal Difference Learning</w:t>
      </w:r>
      <w:bookmarkEnd w:id="41"/>
    </w:p>
    <w:p>
      <w:pPr>
        <w:pStyle w:val="FirstParagraph"/>
      </w:pPr>
      <w:r>
        <w:t xml:space="preserve">When the underlying transition function is not known, but the agent has the ability to perform many trial runs in the</w:t>
      </w:r>
      <w:r>
        <w:t xml:space="preserve"> </w:t>
      </w:r>
      <w:r>
        <w:t xml:space="preserve">environment, an empirical approach can be adapted. For this, the agent performs a number of trials where it acts</w:t>
      </w:r>
      <w:r>
        <w:t xml:space="preserve"> </w:t>
      </w:r>
      <w:r>
        <w:t xml:space="preserve">according to a (fixed) policy and observes the rewards it receives. Each string of alternating actions and observations</w:t>
      </w:r>
      <w:r>
        <w:t xml:space="preserve"> </w:t>
      </w:r>
      <w:r>
        <w:t xml:space="preserve">is called a trial</w:t>
      </w:r>
      <w:r>
        <w:rPr>
          <w:rStyle w:val="FootnoteReference"/>
        </w:rPr>
        <w:footnoteReference w:id="42"/>
      </w:r>
      <w:r>
        <w:t xml:space="preserve">.</w:t>
      </w:r>
      <w:r>
        <w:t xml:space="preserve"> </w:t>
      </w:r>
      <w:r>
        <w:t xml:space="preserve">The update rule for the utility of each state is as follows: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t>U</m:t>
              </m:r>
            </m:e>
            <m:sup>
              <m:r>
                <m:t>π</m:t>
              </m:r>
            </m:sup>
          </m:sSup>
          <m:r>
            <m:t>(</m:t>
          </m:r>
          <m:r>
            <m:t>s</m:t>
          </m:r>
          <m:r>
            <m:t>)</m:t>
          </m:r>
          <m:r>
            <m:t>←</m:t>
          </m:r>
          <m:sSup>
            <m:e>
              <m:r>
                <m:t>U</m:t>
              </m:r>
            </m:e>
            <m:sup>
              <m:r>
                <m:t>π</m:t>
              </m:r>
            </m:sup>
          </m:sSup>
          <m:r>
            <m:t>(</m:t>
          </m:r>
          <m:r>
            <m:t>s</m:t>
          </m:r>
          <m:r>
            <m:t>)</m:t>
          </m:r>
          <m:r>
            <m:t>+</m:t>
          </m:r>
          <m:r>
            <m:t>α</m:t>
          </m:r>
          <m:r>
            <m:t>(</m:t>
          </m:r>
          <m:r>
            <m:t>R</m:t>
          </m:r>
          <m:r>
            <m:t>(</m:t>
          </m:r>
          <m:r>
            <m:t>s</m:t>
          </m:r>
          <m:r>
            <m:t>)</m:t>
          </m:r>
          <m:r>
            <m:t>+</m:t>
          </m:r>
          <m:r>
            <m:t>γ</m:t>
          </m:r>
          <m:sSup>
            <m:e>
              <m:r>
                <m:t>U</m:t>
              </m:r>
            </m:e>
            <m:sup>
              <m:r>
                <m:t>π</m:t>
              </m:r>
            </m:sup>
          </m:sSup>
          <m:r>
            <m:t>(</m:t>
          </m:r>
          <m:r>
            <m:t>s</m:t>
          </m:r>
          <m:r>
            <m:t>′</m:t>
          </m:r>
          <m:r>
            <m:t>)</m:t>
          </m:r>
          <m:r>
            <m:t>−</m:t>
          </m:r>
          <m:sSup>
            <m:e>
              <m:r>
                <m:t>U</m:t>
              </m:r>
            </m:e>
            <m:sup>
              <m:r>
                <m:t>π</m:t>
              </m:r>
            </m:sup>
          </m:sSup>
          <m:r>
            <m:t>(</m:t>
          </m:r>
          <m:r>
            <m:t>s</m:t>
          </m:r>
          <m:r>
            <m:t>)</m:t>
          </m:r>
          <m:r>
            <m:t>)</m:t>
          </m:r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is the learning rate and</w:t>
      </w:r>
      <w:r>
        <w:t xml:space="preserve"> </w:t>
      </w:r>
      <m:oMath>
        <m:sSup>
          <m:e>
            <m:r>
              <m:t>U</m:t>
            </m:r>
          </m:e>
          <m:sup>
            <m:r>
              <m:t>π</m:t>
            </m:r>
          </m:sup>
        </m:sSup>
      </m:oMath>
      <w:r>
        <w:t xml:space="preserve"> </w:t>
      </w:r>
      <w:r>
        <w:t xml:space="preserve">the utility under the execution of</w:t>
      </w:r>
      <w:r>
        <w:t xml:space="preserve"> </w:t>
      </w:r>
      <m:oMath>
        <m:r>
          <m:t>π</m:t>
        </m:r>
        <m:r>
          <m:t>(</m:t>
        </m:r>
        <m:r>
          <m:t>s</m:t>
        </m:r>
        <m:r>
          <m:t>)</m:t>
        </m:r>
      </m:oMath>
      <w:r>
        <w:t xml:space="preserve"> </w:t>
      </w:r>
      <w:r>
        <w:t xml:space="preserve">in state</w:t>
      </w:r>
      <w:r>
        <w:t xml:space="preserve"> </w:t>
      </w:r>
      <m:oMath>
        <m:r>
          <m:t>s</m:t>
        </m:r>
      </m:oMath>
      <w:r>
        <w:t xml:space="preserve">. This only</w:t>
      </w:r>
      <w:r>
        <w:t xml:space="preserve"> </w:t>
      </w:r>
      <w:r>
        <w:t xml:space="preserve">updates the utilities based on the observed transitions so if the unknown transition function sometimes leads to</w:t>
      </w:r>
      <w:r>
        <w:t xml:space="preserve"> </w:t>
      </w:r>
      <w:r>
        <w:t xml:space="preserve">extremely negative rewards through rare transitions, this is unlikely to be captured. However, with sufficiently many</w:t>
      </w:r>
      <w:r>
        <w:t xml:space="preserve"> </w:t>
      </w:r>
      <w:r>
        <w:t xml:space="preserve">trials, these rare probabilities will be adequately represented in the utilities for the states. If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is</w:t>
      </w:r>
      <w:r>
        <w:t xml:space="preserve"> </w:t>
      </w:r>
      <w:r>
        <w:t xml:space="preserve">continuously reduced appropriately, this will converge to the correct value.</w:t>
      </w:r>
    </w:p>
    <w:p>
      <w:pPr>
        <w:pStyle w:val="Heading3"/>
      </w:pPr>
      <w:bookmarkStart w:id="43" w:name="sub:exploration"/>
      <w:r>
        <w:t xml:space="preserve">Exploration</w:t>
      </w:r>
      <w:bookmarkEnd w:id="43"/>
    </w:p>
    <w:p>
      <w:pPr>
        <w:pStyle w:val="FirstParagraph"/>
      </w:pPr>
      <w:r>
        <w:t xml:space="preserve">The above learning approach has one weakness: It is only based on observed utilities. If</w:t>
      </w:r>
      <w:r>
        <w:t xml:space="preserve"> </w:t>
      </w:r>
      <m:oMath>
        <m:r>
          <m:t>π</m:t>
        </m:r>
      </m:oMath>
      <w:r>
        <w:t xml:space="preserve"> </w:t>
      </w:r>
      <w:r>
        <w:t xml:space="preserve">follows the pattern of</w:t>
      </w:r>
      <w:r>
        <w:t xml:space="preserve"> </w:t>
      </w:r>
      <w:r>
        <w:t xml:space="preserve">always choosing the action that leads to the highest expected</w:t>
      </w:r>
      <w:r>
        <w:t xml:space="preserve"> </w:t>
      </w:r>
      <m:oMath>
        <m:sSub>
          <m:e>
            <m:r>
              <m:t>U</m:t>
            </m:r>
          </m:e>
          <m:sub>
            <m:r>
              <m:t>i</m:t>
            </m:r>
            <m:r>
              <m:t>+</m:t>
            </m:r>
            <m:r>
              <m:t>1</m:t>
            </m:r>
          </m:sub>
        </m:sSub>
      </m:oMath>
      <w:r>
        <w:t xml:space="preserve">, i.e. </w:t>
      </w:r>
    </w:p>
    <w:p>
      <w:pPr>
        <w:pStyle w:val="BodyText"/>
      </w:pPr>
      <m:oMathPara>
        <m:oMathParaPr>
          <m:jc m:val="center"/>
        </m:oMathParaPr>
        <m:oMath>
          <m:r>
            <m:t>π</m:t>
          </m:r>
          <m:r>
            <m:t>(</m:t>
          </m:r>
          <m:r>
            <m:t>s</m:t>
          </m:r>
          <m:r>
            <m:t>)</m:t>
          </m:r>
          <m:r>
            <m:t>=</m:t>
          </m:r>
          <m:limLow>
            <m:e>
              <m:r>
                <m:rPr>
                  <m:sty m:val="p"/>
                </m:rPr>
                <m:t>max</m:t>
              </m:r>
            </m:e>
            <m:lim>
              <m:r>
                <m:t>a</m:t>
              </m:r>
              <m:r>
                <m:t>∈</m:t>
              </m:r>
              <m:r>
                <m:rPr>
                  <m:sty m:val="p"/>
                  <m:scr m:val="script"/>
                </m:rPr>
                <m:t>A</m:t>
              </m:r>
              <m:r>
                <m:t>(</m:t>
              </m:r>
              <m:r>
                <m:t>s</m:t>
              </m:r>
              <m:r>
                <m:t>)</m:t>
              </m:r>
            </m:lim>
          </m:limLow>
          <m:r>
            <m:t>P</m:t>
          </m:r>
          <m:r>
            <m:t>(</m:t>
          </m:r>
          <m:r>
            <m:t>s</m:t>
          </m:r>
          <m:r>
            <m:t>′</m:t>
          </m:r>
          <m:r>
            <m:t>∣</m:t>
          </m:r>
          <m:r>
            <m:t>s</m:t>
          </m:r>
          <m:r>
            <m:t>,</m:t>
          </m:r>
          <m:r>
            <m:t>a</m:t>
          </m:r>
          <m:r>
            <m:t>)</m:t>
          </m:r>
          <m:r>
            <m:t>U</m:t>
          </m:r>
          <m:r>
            <m:t>(</m:t>
          </m:r>
          <m:r>
            <m:t>s</m:t>
          </m:r>
          <m:r>
            <m:t>′</m:t>
          </m:r>
          <m:r>
            <m:t>)</m:t>
          </m:r>
        </m:oMath>
      </m:oMathPara>
    </w:p>
    <w:p>
      <w:pPr>
        <w:pStyle w:val="FirstParagraph"/>
      </w:pPr>
      <w:r>
        <w:t xml:space="preserve">then it will never explore possible alternatives and will very quickly get stuck on a rigid action</w:t>
      </w:r>
      <w:r>
        <w:t xml:space="preserve"> </w:t>
      </w:r>
      <w:r>
        <w:t xml:space="preserve">pattern mapping each state to a resulting action. To avoid this, the concept of</w:t>
      </w:r>
      <w:r>
        <w:t xml:space="preserve"> </w:t>
      </w:r>
      <w:r>
        <w:rPr>
          <w:i/>
        </w:rPr>
        <w:t xml:space="preserve">exploration</w:t>
      </w:r>
      <w:r>
        <w:t xml:space="preserve"> </w:t>
      </w:r>
      <w:r>
        <w:t xml:space="preserve">has been introduced.</w:t>
      </w:r>
      <w:r>
        <w:t xml:space="preserve"> </w:t>
      </w:r>
      <w:r>
        <w:t xml:space="preserve">There are many approaches to encourage exploration. The simplest is to define a factor</w:t>
      </w:r>
      <w:r>
        <w:t xml:space="preserve"> </w:t>
      </w:r>
      <m:oMath>
        <m:r>
          <m:t>ϵ</m:t>
        </m:r>
      </m:oMath>
      <w:r>
        <w:t xml:space="preserve"> </w:t>
      </w:r>
      <w:r>
        <w:t xml:space="preserve">which defines the</w:t>
      </w:r>
      <w:r>
        <w:t xml:space="preserve"> </w:t>
      </w:r>
      <w:r>
        <w:t xml:space="preserve">probability of choosing a random action at each step.</w:t>
      </w:r>
    </w:p>
    <w:p>
      <w:pPr>
        <w:pStyle w:val="BodyText"/>
      </w:pPr>
      <w:r>
        <w:t xml:space="preserve">A more advanced variant is to add a term to the loss function that corresponds to negative entropy of the policy</w:t>
      </w:r>
      <w:r>
        <w:t xml:space="preserve"> </w:t>
      </w:r>
      <m:oMath>
        <m:r>
          <m:t>−</m:t>
        </m:r>
        <m:r>
          <m:t>β</m:t>
        </m:r>
        <m:r>
          <m:t>H</m:t>
        </m:r>
        <m:r>
          <m:t>(</m:t>
        </m:r>
        <m:r>
          <m:t>π</m:t>
        </m:r>
        <m:r>
          <m:t>(</m:t>
        </m:r>
        <m:r>
          <m:t>a</m:t>
        </m:r>
        <m:r>
          <m:t>∣</m:t>
        </m:r>
        <m:r>
          <m:t>s</m:t>
        </m:r>
        <m:r>
          <m:t>)</m:t>
        </m:r>
        <m:r>
          <m:t>)</m:t>
        </m:r>
      </m:oMath>
      <w:r>
        <w:t xml:space="preserve"> </w:t>
      </w:r>
      <w:r>
        <w:t xml:space="preserve">where</w:t>
      </w:r>
      <w:r>
        <w:t xml:space="preserve"> </w:t>
      </w:r>
      <m:oMath>
        <m:r>
          <m:t>H</m:t>
        </m:r>
      </m:oMath>
      <w:r>
        <w:t xml:space="preserve"> </w:t>
      </w:r>
      <w:r>
        <w:t xml:space="preserve">measures the entropy of a series of actions. This encourages randomness in the policy but</w:t>
      </w:r>
      <w:r>
        <w:t xml:space="preserve"> </w:t>
      </w:r>
      <w:r>
        <w:t xml:space="preserve">it permits the policy function to determine how this randomness gets to occur</w:t>
      </w:r>
      <w:r>
        <w:t xml:space="preserve"> </w:t>
      </w:r>
      <w:r>
        <w:t xml:space="preserve">. This</w:t>
      </w:r>
      <w:r>
        <w:t xml:space="preserve"> </w:t>
      </w:r>
      <w:r>
        <w:t xml:space="preserve">entropy based loss also automatically regulates itself: When the agent is not at all able of choosing rewarding actions</w:t>
      </w:r>
      <w:r>
        <w:t xml:space="preserve"> </w:t>
      </w:r>
      <w:r>
        <w:t xml:space="preserve">it reduces its loss through high entropy choices, i.e. lots of exploration. Once the agent finds actions for certain</w:t>
      </w:r>
      <w:r>
        <w:t xml:space="preserve"> </w:t>
      </w:r>
      <w:r>
        <w:t xml:space="preserve">states that lead to high rewards, choosing other random actions negatively outweighs following the best action.</w:t>
      </w:r>
      <w:r>
        <w:t xml:space="preserve"> </w:t>
      </w:r>
      <w:r>
        <w:t xml:space="preserve">Therefore, it becomes less random and the entropy reduces. If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is progressively lowered, the impact on the loss</w:t>
      </w:r>
      <w:r>
        <w:t xml:space="preserve"> </w:t>
      </w:r>
      <w:r>
        <w:t xml:space="preserve">is also progressively lowered, allowing the agent to continuously improve its loss despite less exploration.</w:t>
      </w:r>
      <w:r>
        <w:t xml:space="preserve"> </w:t>
      </w:r>
      <w:r>
        <w:t xml:space="preserve">Another alternative is the positive weighting of actions in states that have not been tried yet, essentially giving such</w:t>
      </w:r>
      <w:r>
        <w:t xml:space="preserve"> </w:t>
      </w:r>
      <w:r>
        <w:t xml:space="preserve">actions an optimistic prior as if they promise higher rewards than the already explored regions. This is easy to</w:t>
      </w:r>
      <w:r>
        <w:t xml:space="preserve"> </w:t>
      </w:r>
      <w:r>
        <w:t xml:space="preserve">implement for small, discrete state and action spaces but more complex for continuous spaces.</w:t>
      </w:r>
    </w:p>
    <w:p>
      <w:pPr>
        <w:pStyle w:val="Heading3"/>
      </w:pPr>
      <w:bookmarkStart w:id="44" w:name="sub:q_learning"/>
      <w:r>
        <w:t xml:space="preserve">Q Learning</w:t>
      </w:r>
      <w:bookmarkEnd w:id="44"/>
    </w:p>
    <w:p>
      <w:pPr>
        <w:pStyle w:val="FirstParagraph"/>
      </w:pPr>
      <w:r>
        <w:t xml:space="preserve">In Section </w:t>
      </w:r>
      <w:hyperlink w:anchor="sub:policy_and_value_iteration">
        <w:r>
          <w:rPr>
            <w:rStyle w:val="Hyperlink"/>
          </w:rPr>
          <w:t xml:space="preserve">2.3.3</w:t>
        </w:r>
      </w:hyperlink>
      <w:r>
        <w:t xml:space="preserve"> </w:t>
      </w:r>
      <w:r>
        <w:t xml:space="preserve">I have already described how to learn the values of states, given an</w:t>
      </w:r>
      <w:r>
        <w:t xml:space="preserve"> </w:t>
      </w:r>
      <w:r>
        <w:t xml:space="preserve">action. This action can also be derived from a policy function. In the case of an agent that wants to learn its policy</w:t>
      </w:r>
      <w:r>
        <w:t xml:space="preserve"> </w:t>
      </w:r>
      <w:r>
        <w:t xml:space="preserve">(i.e. learn what a good policy is), this becomes problematic if the transition function is not known. An alternative</w:t>
      </w:r>
      <w:r>
        <w:t xml:space="preserve"> </w:t>
      </w:r>
      <w:r>
        <w:t xml:space="preserve">model is called</w:t>
      </w:r>
      <w:r>
        <w:t xml:space="preserve"> </w:t>
      </w:r>
      <w:r>
        <w:rPr>
          <w:i/>
        </w:rPr>
        <w:t xml:space="preserve">Q-Learning</w:t>
      </w:r>
      <w:r>
        <w:t xml:space="preserve"> </w:t>
      </w:r>
      <w:r>
        <w:t xml:space="preserve">which is a form of Temporal Difference Learning. It learns an action-utility value</w:t>
      </w:r>
      <w:r>
        <w:t xml:space="preserve"> </w:t>
      </w:r>
      <w:r>
        <w:t xml:space="preserve">instead of simply the values. The relationship between this</w:t>
      </w:r>
      <w:r>
        <w:t xml:space="preserve"> </w:t>
      </w:r>
      <w:r>
        <w:rPr>
          <w:i/>
        </w:rPr>
        <w:t xml:space="preserve">Q-Value</w:t>
      </w:r>
      <w:r>
        <w:t xml:space="preserve"> </w:t>
      </w:r>
      <w:r>
        <w:t xml:space="preserve">and the former value of a state is simply</w:t>
      </w:r>
    </w:p>
    <w:p>
      <w:pPr>
        <w:pStyle w:val="BodyText"/>
      </w:pPr>
      <m:oMathPara>
        <m:oMathParaPr>
          <m:jc m:val="center"/>
        </m:oMathParaPr>
        <m:oMath>
          <m:r>
            <m:t>U</m:t>
          </m:r>
          <m:r>
            <m:t>(</m:t>
          </m:r>
          <m:r>
            <m:t>s</m:t>
          </m:r>
          <m:r>
            <m:t>)</m:t>
          </m:r>
          <m:r>
            <m:t>=</m:t>
          </m:r>
          <m:limLow>
            <m:e>
              <m:r>
                <m:rPr>
                  <m:sty m:val="p"/>
                </m:rPr>
                <m:t>max</m:t>
              </m:r>
            </m:e>
            <m:lim>
              <m:r>
                <m:t>a</m:t>
              </m:r>
            </m:lim>
          </m:limLow>
          <m:r>
            <m:t>Q</m:t>
          </m:r>
          <m:r>
            <m:t>(</m:t>
          </m:r>
          <m:r>
            <m:t>s</m:t>
          </m:r>
          <m:r>
            <m:t>,</m:t>
          </m:r>
          <m:r>
            <m:t>a</m:t>
          </m:r>
          <m:r>
            <m:t>)</m:t>
          </m:r>
        </m:oMath>
      </m:oMathPara>
    </w:p>
    <w:p>
      <w:pPr>
        <w:pStyle w:val="FirstParagraph"/>
      </w:pPr>
      <w:r>
        <w:t xml:space="preserve">so the value of a state is that of the highest Q-Value. The benefit of this approach is that it does not require a model</w:t>
      </w:r>
      <w:r>
        <w:t xml:space="preserve"> </w:t>
      </w:r>
      <w:r>
        <w:t xml:space="preserve">of how the world works, it therefore is called a</w:t>
      </w:r>
      <w:r>
        <w:t xml:space="preserve"> </w:t>
      </w:r>
      <w:r>
        <w:rPr>
          <w:i/>
        </w:rPr>
        <w:t xml:space="preserve">model-free</w:t>
      </w:r>
      <w:r>
        <w:t xml:space="preserve"> </w:t>
      </w:r>
      <w:r>
        <w:t xml:space="preserve">method. The update rule for the Q-Values is simply</w:t>
      </w:r>
      <w:r>
        <w:t xml:space="preserve"> </w:t>
      </w:r>
      <w:r>
        <w:t xml:space="preserve">the Bellman equation with</w:t>
      </w:r>
      <w:r>
        <w:t xml:space="preserve"> </w:t>
      </w:r>
      <m:oMath>
        <m:r>
          <m:t>U</m:t>
        </m:r>
        <m:r>
          <m:t>(</m:t>
        </m:r>
        <m:r>
          <m:t>s</m:t>
        </m:r>
        <m: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U</m:t>
        </m:r>
        <m:r>
          <m:t>(</m:t>
        </m:r>
        <m:r>
          <m:t>s</m:t>
        </m:r>
        <m:r>
          <m:t>′</m:t>
        </m:r>
        <m:r>
          <m:t>)</m:t>
        </m:r>
      </m:oMath>
      <w:r>
        <w:t xml:space="preserve"> </w:t>
      </w:r>
      <w:r>
        <w:t xml:space="preserve">replaced with</w:t>
      </w:r>
      <w:r>
        <w:t xml:space="preserve"> </w:t>
      </w:r>
      <m:oMath>
        <m:r>
          <m:t>Q</m:t>
        </m:r>
        <m:r>
          <m:t>(</m:t>
        </m:r>
        <m:r>
          <m:t>s</m:t>
        </m:r>
        <m:r>
          <m:t>,</m:t>
        </m:r>
        <m:r>
          <m:t>a</m:t>
        </m:r>
        <m:r>
          <m:t>)</m:t>
        </m:r>
      </m:oMath>
      <w:r>
        <w:t xml:space="preserve"> </w:t>
      </w:r>
      <w:r>
        <w:t xml:space="preserve">and</w:t>
      </w:r>
      <w:r>
        <w:t xml:space="preserve"> </w:t>
      </w:r>
      <m:oMath>
        <m:r>
          <m:t>Q</m:t>
        </m:r>
        <m:r>
          <m:t>(</m:t>
        </m:r>
        <m:r>
          <m:t>s</m:t>
        </m:r>
        <m:r>
          <m:t>′</m:t>
        </m:r>
        <m:r>
          <m:t>,</m:t>
        </m:r>
        <m:r>
          <m:t>a</m:t>
        </m:r>
        <m:r>
          <m:t>′</m:t>
        </m:r>
        <m:r>
          <m:t>)</m:t>
        </m:r>
      </m:oMath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update rules for the Q-Value approach are related to the Temporal Difference Learning rules but include a</w:t>
      </w:r>
      <w:r>
        <w:t xml:space="preserve"> </w:t>
      </w:r>
      <m:oMath>
        <m:r>
          <m:rPr>
            <m:sty m:val="p"/>
          </m:rPr>
          <m:t>max</m:t>
        </m:r>
      </m:oMath>
      <w:r>
        <w:t xml:space="preserve"> </w:t>
      </w:r>
      <w:r>
        <w:t xml:space="preserve">operator</w:t>
      </w:r>
    </w:p>
    <w:p>
      <w:pPr>
        <w:pStyle w:val="BodyText"/>
      </w:pPr>
      <m:oMathPara>
        <m:oMathParaPr>
          <m:jc m:val="center"/>
        </m:oMathParaPr>
        <m:oMath>
          <m:r>
            <m:t>Q</m:t>
          </m:r>
          <m:r>
            <m:t>(</m:t>
          </m:r>
          <m:r>
            <m:t>s</m:t>
          </m:r>
          <m:r>
            <m:t>,</m:t>
          </m:r>
          <m:r>
            <m:t>a</m:t>
          </m:r>
          <m:r>
            <m:t>)</m:t>
          </m:r>
          <m:r>
            <m:t>←</m:t>
          </m:r>
          <m:r>
            <m:t>Q</m:t>
          </m:r>
          <m:r>
            <m:t>(</m:t>
          </m:r>
          <m:r>
            <m:t>s</m:t>
          </m:r>
          <m:r>
            <m:t>,</m:t>
          </m:r>
          <m:r>
            <m:t>a</m:t>
          </m:r>
          <m:r>
            <m:t>)</m:t>
          </m:r>
          <m:r>
            <m:t>+</m:t>
          </m:r>
          <m:r>
            <m:t>α</m:t>
          </m:r>
          <m:r>
            <m:t>(</m:t>
          </m:r>
          <m:r>
            <m:t>R</m:t>
          </m:r>
          <m:r>
            <m:t>(</m:t>
          </m:r>
          <m:r>
            <m:t>s</m:t>
          </m:r>
          <m:r>
            <m:t>)</m:t>
          </m:r>
          <m:r>
            <m:t>+</m:t>
          </m:r>
          <m:r>
            <m:t>γ</m:t>
          </m:r>
          <m:limLow>
            <m:e>
              <m:r>
                <m:rPr>
                  <m:sty m:val="p"/>
                </m:rPr>
                <m:t>max</m:t>
              </m:r>
            </m:e>
            <m:lim>
              <m:r>
                <m:t>a</m:t>
              </m:r>
              <m:r>
                <m:t>′</m:t>
              </m:r>
            </m:lim>
          </m:limLow>
          <m:r>
            <m:t>Q</m:t>
          </m:r>
          <m:r>
            <m:t>(</m:t>
          </m:r>
          <m:r>
            <m:t>s</m:t>
          </m:r>
          <m:r>
            <m:t>′</m:t>
          </m:r>
          <m:r>
            <m:t>,</m:t>
          </m:r>
          <m:r>
            <m:t>a</m:t>
          </m:r>
          <m:r>
            <m:t>′</m:t>
          </m:r>
          <m:r>
            <m:t>)</m:t>
          </m:r>
          <m:r>
            <m:t>−</m:t>
          </m:r>
          <m:r>
            <m:t>Q</m:t>
          </m:r>
          <m:r>
            <m:t>(</m:t>
          </m:r>
          <m:r>
            <m:t>s</m:t>
          </m:r>
          <m:r>
            <m:t>,</m:t>
          </m:r>
          <m:r>
            <m:t>a</m:t>
          </m:r>
          <m:r>
            <m:t>)</m:t>
          </m:r>
          <m:r>
            <m:t>)</m:t>
          </m:r>
        </m:oMath>
      </m:oMathPara>
    </w:p>
    <w:p>
      <w:pPr>
        <w:pStyle w:val="FirstParagraph"/>
      </w:pPr>
      <w:r>
        <w:t xml:space="preserve">An alternative version is the reduction of the above equation by removing the</w:t>
      </w:r>
      <w:r>
        <w:t xml:space="preserve"> </w:t>
      </w:r>
      <m:oMath>
        <m:r>
          <m:rPr>
            <m:sty m:val="p"/>
          </m:rPr>
          <m:t>max</m:t>
        </m:r>
      </m:oMath>
      <w:r>
        <w:t xml:space="preserve"> </w:t>
      </w:r>
      <w:r>
        <w:t xml:space="preserve">operator. This results in the</w:t>
      </w:r>
      <w:r>
        <w:t xml:space="preserve"> </w:t>
      </w:r>
      <w:r>
        <w:rPr>
          <w:i/>
        </w:rPr>
        <w:t xml:space="preserve">actual</w:t>
      </w:r>
      <w:r>
        <w:t xml:space="preserve"> </w:t>
      </w:r>
      <w:r>
        <w:t xml:space="preserve">action being considered instead of the one that the policy believes to be the best. Q-Learning is</w:t>
      </w:r>
      <w:r>
        <w:t xml:space="preserve"> </w:t>
      </w:r>
      <w:r>
        <w:rPr>
          <w:i/>
        </w:rPr>
        <w:t xml:space="preserve">off-policy</w:t>
      </w:r>
      <w:r>
        <w:t xml:space="preserve"> </w:t>
      </w:r>
      <w:r>
        <w:t xml:space="preserve">while the latter version, called</w:t>
      </w:r>
      <w:r>
        <w:t xml:space="preserve"> </w:t>
      </w:r>
      <w:r>
        <w:t xml:space="preserve">SARSA</w:t>
      </w:r>
      <w:r>
        <w:t xml:space="preserve">, is</w:t>
      </w:r>
      <w:r>
        <w:t xml:space="preserve"> </w:t>
      </w:r>
      <w:r>
        <w:rPr>
          <w:i/>
        </w:rPr>
        <w:t xml:space="preserve">on-policy</w:t>
      </w:r>
      <w:r>
        <w:t xml:space="preserve">. The distinction has a significant</w:t>
      </w:r>
      <w:r>
        <w:t xml:space="preserve"> </w:t>
      </w:r>
      <w:r>
        <w:t xml:space="preserve">consequence: While Q-Learning may be used to learn the Q-Values from recorded state-action pairs,</w:t>
      </w:r>
      <w:r>
        <w:t xml:space="preserve"> </w:t>
      </w:r>
      <w:r>
        <w:t xml:space="preserve">SARSA</w:t>
      </w:r>
      <w:r>
        <w:t xml:space="preserve"> </w:t>
      </w:r>
      <w:r>
        <w:t xml:space="preserve">requires</w:t>
      </w:r>
      <w:r>
        <w:t xml:space="preserve"> </w:t>
      </w:r>
      <w:r>
        <w:t xml:space="preserve">the action taken to be derived from the current policy function.</w:t>
      </w:r>
    </w:p>
    <w:p>
      <w:pPr>
        <w:pStyle w:val="Heading3"/>
      </w:pPr>
      <w:bookmarkStart w:id="45" w:name="sub:policy_search_and_policy_gradient_methods"/>
      <w:r>
        <w:t xml:space="preserve">Policy Search and Policy Gradient Methods</w:t>
      </w:r>
      <w:bookmarkEnd w:id="45"/>
    </w:p>
    <w:p>
      <w:pPr>
        <w:pStyle w:val="FirstParagraph"/>
      </w:pPr>
      <w:r>
        <w:t xml:space="preserve">These two approaches are possibly the simplest of the</w:t>
      </w:r>
      <w:r>
        <w:t xml:space="preserve"> </w:t>
      </w:r>
      <w:r>
        <w:t xml:space="preserve">RL</w:t>
      </w:r>
      <w:r>
        <w:t xml:space="preserve"> </w:t>
      </w:r>
      <w:r>
        <w:t xml:space="preserve">algorithms. In its simplest form, policy search requires</w:t>
      </w:r>
      <w:r>
        <w:t xml:space="preserve"> </w:t>
      </w:r>
      <w:r>
        <w:t xml:space="preserve">the algorithm to start with an initial policy and then adapt this policy until no further gains can be made. While the</w:t>
      </w:r>
      <w:r>
        <w:t xml:space="preserve"> </w:t>
      </w:r>
      <w:r>
        <w:t xml:space="preserve">concepts is simple, it may lead to significant performances, if the</w:t>
      </w:r>
      <w:r>
        <w:t xml:space="preserve"> </w:t>
      </w:r>
      <w:r>
        <w:rPr>
          <w:i/>
        </w:rPr>
        <w:t xml:space="preserve">choices regarding what to change</w:t>
      </w:r>
      <w:r>
        <w:t xml:space="preserve"> </w:t>
      </w:r>
      <w:r>
        <w:t xml:space="preserve">are made</w:t>
      </w:r>
      <w:r>
        <w:t xml:space="preserve"> </w:t>
      </w:r>
      <w:r>
        <w:t xml:space="preserve">wisely. If the policy is just randomly changed, the results will be equally random. If the policy is changed depending</w:t>
      </w:r>
      <w:r>
        <w:t xml:space="preserve"> </w:t>
      </w:r>
      <w:r>
        <w:t xml:space="preserve">on a good interpretation of the environments responses however, this method can offer good performance without the need</w:t>
      </w:r>
      <w:r>
        <w:t xml:space="preserve"> </w:t>
      </w:r>
      <w:r>
        <w:t xml:space="preserve">to have a model of how the world works. Such an agent simply takes the current state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as input and uses its policy to</w:t>
      </w:r>
      <w:r>
        <w:t xml:space="preserve"> </w:t>
      </w:r>
      <w:r>
        <w:t xml:space="preserve">determine an output action</w:t>
      </w:r>
      <w:r>
        <w:t xml:space="preserve"> </w:t>
      </w:r>
      <m:oMath>
        <m:r>
          <m:t>a</m:t>
        </m:r>
        <m:r>
          <m:t>=</m:t>
        </m:r>
        <m:r>
          <m:t>π</m:t>
        </m:r>
        <m:r>
          <m:t>(</m:t>
        </m:r>
        <m:r>
          <m:t>s</m:t>
        </m:r>
        <m:r>
          <m:t>)</m:t>
        </m:r>
      </m:oMath>
      <w:r>
        <w:t xml:space="preserve">. The value of a policy is noted as</w:t>
      </w:r>
      <w:r>
        <w:t xml:space="preserve"> </w:t>
      </w:r>
      <m:oMath>
        <m:r>
          <m:t>ρ</m:t>
        </m:r>
        <m:r>
          <m:t>(</m:t>
        </m:r>
        <m:r>
          <m:t>θ</m:t>
        </m:r>
        <m:r>
          <m:t>)</m:t>
        </m:r>
      </m:oMath>
      <w:r>
        <w:t xml:space="preserve">.</w:t>
      </w:r>
    </w:p>
    <w:p>
      <w:pPr>
        <w:pStyle w:val="BodyText"/>
      </w:pPr>
      <w:r>
        <w:t xml:space="preserve">For simplicity, I will assume actions derived from a policy to be continuous as both the later application relies on</w:t>
      </w:r>
      <w:r>
        <w:t xml:space="preserve"> </w:t>
      </w:r>
      <w:r>
        <w:t xml:space="preserve">such actions and because the analysis of policy search algorithms becomes more complex in discrete action spaces. When</w:t>
      </w:r>
      <w:r>
        <w:t xml:space="preserve"> </w:t>
      </w:r>
      <w:r>
        <w:t xml:space="preserve">both the policy and the environment are deterministic and without noise, policy search algorithms are quiet effective.</w:t>
      </w:r>
      <w:r>
        <w:t xml:space="preserve"> </w:t>
      </w:r>
      <w:r>
        <w:t xml:space="preserve">The agent can repeat actions in the equivalent states several times, adapting its policy parameters</w:t>
      </w:r>
      <w:r>
        <w:t xml:space="preserve"> </w:t>
      </w:r>
      <m:oMath>
        <m:r>
          <m:t>θ</m:t>
        </m:r>
      </m:oMath>
      <w:r>
        <w:t xml:space="preserve"> </w:t>
      </w:r>
      <w:r>
        <w:t xml:space="preserve">by small</w:t>
      </w:r>
      <w:r>
        <w:t xml:space="preserve"> </w:t>
      </w:r>
      <w:r>
        <w:t xml:space="preserve">values and determine the empirical gradient values which allow the agent to perform hill-climbing in the policy</w:t>
      </w:r>
      <w:r>
        <w:t xml:space="preserve"> </w:t>
      </w:r>
      <w:r>
        <w:t xml:space="preserve">function. This will converge to a local optimum, hence simply trying different actions allows the agent to improve its</w:t>
      </w:r>
      <w:r>
        <w:t xml:space="preserve"> </w:t>
      </w:r>
      <w:r>
        <w:t xml:space="preserve">performance as long as the local optimum has not been reached.</w:t>
      </w:r>
    </w:p>
    <w:p>
      <w:pPr>
        <w:pStyle w:val="BodyText"/>
      </w:pPr>
      <w:r>
        <w:t xml:space="preserve">In real world scenarios however, environments (and also policies) are commonly stochastic. Changing the policy</w:t>
      </w:r>
      <w:r>
        <w:t xml:space="preserve"> </w:t>
      </w:r>
      <w:r>
        <w:t xml:space="preserve">parameters</w:t>
      </w:r>
      <w:r>
        <w:t xml:space="preserve"> </w:t>
      </w:r>
      <m:oMath>
        <m:r>
          <m:t>θ</m:t>
        </m:r>
      </m:oMath>
      <w:r>
        <w:t xml:space="preserve"> </w:t>
      </w:r>
      <w:r>
        <w:t xml:space="preserve">by a very small value and comparing results of two instances of executing the policy may lead to</w:t>
      </w:r>
      <w:r>
        <w:t xml:space="preserve"> </w:t>
      </w:r>
      <w:r>
        <w:t xml:space="preserve">strong variations in the reward due to the stochasticity of the environment and therefore the noise in the reward</w:t>
      </w:r>
      <w:r>
        <w:t xml:space="preserve"> </w:t>
      </w:r>
      <w:r>
        <w:t xml:space="preserve">signal. This is a common problem of statistics and the typical answer is to increase the number of trials until</w:t>
      </w:r>
      <w:r>
        <w:t xml:space="preserve"> </w:t>
      </w:r>
      <w:r>
        <w:t xml:space="preserve">statistical significance can be reached. But this is often impractical for real world problems and also not the best</w:t>
      </w:r>
      <w:r>
        <w:t xml:space="preserve"> </w:t>
      </w:r>
      <w:r>
        <w:t xml:space="preserve">approach.</w:t>
      </w:r>
    </w:p>
    <w:p>
      <w:pPr>
        <w:pStyle w:val="BodyText"/>
      </w:pPr>
      <w:r>
        <w:t xml:space="preserve">The general idea of modern policy gradient methods therefore follows an approach of using a different function as an</w:t>
      </w:r>
      <w:r>
        <w:t xml:space="preserve"> </w:t>
      </w:r>
      <w:r>
        <w:t xml:space="preserve">estimator for the gradient of the policy in a given configuration. A common approach is to use an advantage function</w:t>
      </w:r>
      <w:r>
        <w:t xml:space="preserve"> </w:t>
      </w:r>
      <m:oMath>
        <m:sSub>
          <m:e>
            <m:groupChr>
              <m:groupChrPr>
                <m:chr m:val="̂"/>
                <m:pos m:val="top"/>
                <m:vertJc m:val="bot"/>
              </m:groupChrPr>
              <m:e>
                <m:r>
                  <m:t>A</m:t>
                </m:r>
              </m:e>
            </m:groupChr>
          </m:e>
          <m:sub>
            <m:r>
              <m:t>t</m:t>
            </m:r>
          </m:sub>
        </m:sSub>
      </m:oMath>
      <w:r>
        <w:t xml:space="preserve"> </w:t>
      </w:r>
      <w:r>
        <w:t xml:space="preserve">to create an estimator for the policy gradient:</w:t>
      </w:r>
    </w:p>
    <w:p>
      <w:pPr>
        <w:pStyle w:val="BodyText"/>
      </w:pPr>
      <m:oMathPara>
        <m:oMathParaPr>
          <m:jc m:val="center"/>
        </m:oMathParaPr>
        <m:oMath>
          <m:groupChr>
            <m:groupChrPr>
              <m:chr m:val="̂"/>
              <m:pos m:val="top"/>
              <m:vertJc m:val="bot"/>
            </m:groupChrPr>
            <m:e>
              <m:r>
                <m:t>g</m:t>
              </m:r>
            </m:e>
          </m:groupChr>
          <m:r>
            <m:t> </m:t>
          </m:r>
          <m:r>
            <m:t>=</m:t>
          </m:r>
          <m:r>
            <m:t> </m:t>
          </m:r>
          <m:sSub>
            <m:e>
              <m:groupChr>
                <m:groupChrPr>
                  <m:chr m:val="̂"/>
                  <m:pos m:val="top"/>
                  <m:vertJc m:val="bot"/>
                </m:groupChrPr>
                <m:e>
                  <m:r>
                    <m:rPr>
                      <m:sty m:val="p"/>
                      <m:scr m:val="double-struck"/>
                    </m:rPr>
                    <m:t>E</m:t>
                  </m:r>
                </m:e>
              </m:groupChr>
            </m:e>
            <m:sub>
              <m:r>
                <m:t>t</m:t>
              </m:r>
            </m:sub>
          </m:sSub>
          <m:r>
            <m:t> </m:t>
          </m:r>
          <m:d>
            <m:dPr>
              <m:begChr m:val="["/>
              <m:endChr m:val="]"/>
              <m:grow/>
            </m:dPr>
            <m:e>
              <m:sSub>
                <m:e>
                  <m:r>
                    <m:t>∇</m:t>
                  </m:r>
                </m:e>
                <m:sub>
                  <m:r>
                    <m:t>θ</m:t>
                  </m:r>
                </m:sub>
              </m:sSub>
              <m:r>
                <m:rPr>
                  <m:sty m:val="p"/>
                </m:rPr>
                <m:t>log</m:t>
              </m:r>
              <m:sSub>
                <m:e>
                  <m:r>
                    <m:t>π</m:t>
                  </m:r>
                </m:e>
                <m:sub>
                  <m:r>
                    <m:t>θ</m:t>
                  </m:r>
                </m:sub>
              </m:sSub>
              <m:r>
                <m:t>(</m:t>
              </m:r>
              <m:sSub>
                <m:e>
                  <m:r>
                    <m:t>a</m:t>
                  </m:r>
                </m:e>
                <m:sub>
                  <m:r>
                    <m:t>t</m:t>
                  </m:r>
                </m:sub>
              </m:sSub>
              <m:r>
                <m:t> </m:t>
              </m:r>
              <m:r>
                <m:t>∣</m:t>
              </m:r>
              <m:sSub>
                <m:e>
                  <m:r>
                    <m:t>s</m:t>
                  </m:r>
                </m:e>
                <m:sub>
                  <m:r>
                    <m:t>t</m:t>
                  </m:r>
                </m:sub>
              </m:sSub>
              <m:r>
                <m:t>)</m:t>
              </m:r>
              <m:sSub>
                <m:e>
                  <m:groupChr>
                    <m:groupChrPr>
                      <m:chr m:val="̂"/>
                      <m:pos m:val="top"/>
                      <m:vertJc m:val="bot"/>
                    </m:groupChrPr>
                    <m:e>
                      <m:r>
                        <m:t>A</m:t>
                      </m:r>
                    </m:e>
                  </m:groupChr>
                </m:e>
                <m:sub>
                  <m:r>
                    <m:t>t</m:t>
                  </m:r>
                </m:sub>
              </m:sSub>
            </m:e>
          </m:d>
        </m:oMath>
      </m:oMathPara>
    </w:p>
    <w:p>
      <w:pPr>
        <w:pStyle w:val="FirstParagraph"/>
      </w:pPr>
      <w:r>
        <w:t xml:space="preserve">Where</w:t>
      </w:r>
      <w:r>
        <w:t xml:space="preserve"> </w:t>
      </w:r>
      <m:oMath>
        <m:sSub>
          <m:e>
            <m:groupChr>
              <m:groupChrPr>
                <m:chr m:val="̂"/>
                <m:pos m:val="top"/>
                <m:vertJc m:val="bot"/>
              </m:groupChrPr>
              <m:e>
                <m:r>
                  <m:t>A</m:t>
                </m:r>
              </m:e>
            </m:groupChr>
          </m:e>
          <m:sub>
            <m:r>
              <m:t>t</m:t>
            </m:r>
          </m:sub>
        </m:sSub>
      </m:oMath>
      <w:r>
        <w:t xml:space="preserve"> </w:t>
      </w:r>
      <w:r>
        <w:t xml:space="preserve">describes the advantage of taking one action over another in a given state. It can therefore be</w:t>
      </w:r>
      <w:r>
        <w:t xml:space="preserve"> </w:t>
      </w:r>
      <w:r>
        <w:t xml:space="preserve">described as an</w:t>
      </w:r>
      <w:r>
        <w:t xml:space="preserve"> </w:t>
      </w:r>
      <w:r>
        <w:rPr>
          <w:i/>
        </w:rPr>
        <w:t xml:space="preserve">actor-critic architecture</w:t>
      </w:r>
      <w:r>
        <w:t xml:space="preserve">, because</w:t>
      </w:r>
      <w:r>
        <w:t xml:space="preserve"> </w:t>
      </w:r>
      <m:oMath>
        <m:r>
          <m:t>A</m:t>
        </m:r>
        <m:r>
          <m:t>(</m:t>
        </m:r>
        <m:sSub>
          <m:e>
            <m:r>
              <m:t>a</m:t>
            </m:r>
          </m:e>
          <m:sub>
            <m:r>
              <m:t>t</m:t>
            </m:r>
          </m:sub>
        </m:sSub>
        <m:r>
          <m:t>,</m:t>
        </m:r>
        <m:sSub>
          <m:e>
            <m:r>
              <m:t>s</m:t>
            </m:r>
          </m:e>
          <m:sub>
            <m:r>
              <m:t>t</m:t>
            </m:r>
          </m:sub>
        </m:sSub>
        <m:r>
          <m:t>)</m:t>
        </m:r>
        <m:r>
          <m:t>=</m:t>
        </m:r>
        <m:r>
          <m:t>Q</m:t>
        </m:r>
        <m:r>
          <m:t>(</m:t>
        </m:r>
        <m:sSub>
          <m:e>
            <m:r>
              <m:t>a</m:t>
            </m:r>
          </m:e>
          <m:sub>
            <m:r>
              <m:t>t</m:t>
            </m:r>
          </m:sub>
        </m:sSub>
        <m:r>
          <m:t>,</m:t>
        </m:r>
        <m:sSub>
          <m:e>
            <m:r>
              <m:t>s</m:t>
            </m:r>
          </m:e>
          <m:sub>
            <m:r>
              <m:t>t</m:t>
            </m:r>
          </m:sub>
        </m:sSub>
        <m:r>
          <m:t>)</m:t>
        </m:r>
        <m:r>
          <m:t>−</m:t>
        </m:r>
        <m:r>
          <m:t>V</m:t>
        </m:r>
        <m:r>
          <m:t>(</m:t>
        </m:r>
        <m:sSub>
          <m:e>
            <m:r>
              <m:t>s</m:t>
            </m:r>
          </m:e>
          <m:sub>
            <m:r>
              <m:t>t</m:t>
            </m:r>
          </m:sub>
        </m:sSub>
        <m:r>
          <m:t>)</m:t>
        </m:r>
      </m:oMath>
      <w:r>
        <w:t xml:space="preserve">, meaning that the</w:t>
      </w:r>
      <w:r>
        <w:t xml:space="preserve"> </w:t>
      </w:r>
      <w:r>
        <w:t xml:space="preserve">advantage value is equivalent to the difference in the estimated value of the state itself and the value of performing</w:t>
      </w:r>
      <w:r>
        <w:t xml:space="preserve"> </w:t>
      </w:r>
      <w:r>
        <w:t xml:space="preserve">a specific action (derived from the policy) in that state</w:t>
      </w:r>
      <w:r>
        <w:t xml:space="preserve"> </w:t>
      </w:r>
    </w:p>
    <w:p>
      <w:pPr>
        <w:pStyle w:val="Heading3"/>
      </w:pPr>
      <w:bookmarkStart w:id="46" w:name="sub:deep_learning_in_reinforcement_settings"/>
      <w:r>
        <w:t xml:space="preserve">Deep Learning in Reinforcement Settings</w:t>
      </w:r>
      <w:bookmarkEnd w:id="46"/>
    </w:p>
    <w:p>
      <w:pPr>
        <w:pStyle w:val="FirstParagraph"/>
      </w:pPr>
      <w:r>
        <w:t xml:space="preserve">The previous sections have outlined the conceptual approaches for designing learning agents based on various approaches</w:t>
      </w:r>
      <w:r>
        <w:t xml:space="preserve"> </w:t>
      </w:r>
      <w:r>
        <w:t xml:space="preserve">for what is essentially a system that tries to act intelligently in respect to its environment. Especially in recent</w:t>
      </w:r>
      <w:r>
        <w:t xml:space="preserve"> </w:t>
      </w:r>
      <w:r>
        <w:t xml:space="preserve">years, many breakthroughs have been driven by using</w:t>
      </w:r>
      <w:r>
        <w:t xml:space="preserve"> </w:t>
      </w:r>
      <w:r>
        <w:t xml:space="preserve">NN</w:t>
      </w:r>
      <w:r>
        <w:t xml:space="preserve"> </w:t>
      </w:r>
      <w:r>
        <w:t xml:space="preserve">in</w:t>
      </w:r>
      <w:r>
        <w:t xml:space="preserve"> </w:t>
      </w:r>
      <w:r>
        <w:t xml:space="preserve">RL</w:t>
      </w:r>
      <w:r>
        <w:t xml:space="preserve"> </w:t>
      </w:r>
      <w:r>
        <w:t xml:space="preserve">settings.</w:t>
      </w:r>
      <w:r>
        <w:t xml:space="preserve"> </w:t>
      </w:r>
      <w:r>
        <w:t xml:space="preserve">NN</w:t>
      </w:r>
      <w:r>
        <w:t xml:space="preserve"> </w:t>
      </w:r>
      <w:r>
        <w:t xml:space="preserve">have proven effective as</w:t>
      </w:r>
      <w:r>
        <w:t xml:space="preserve"> </w:t>
      </w:r>
      <w:r>
        <w:t xml:space="preserve">parameterized Q-Value estimators, state-value estimators and as policy functions. Most approaches suffer similar</w:t>
      </w:r>
      <w:r>
        <w:t xml:space="preserve"> </w:t>
      </w:r>
      <w:r>
        <w:t xml:space="preserve">problems: Data efficiency in respect to the trial number required to learn a desired skill, scalability and robustness</w:t>
      </w:r>
      <w:r>
        <w:t xml:space="preserve"> </w:t>
      </w:r>
      <w:r>
        <w:t xml:space="preserve">. The reasons for these challenges are obvious: The agents receives minimal feedback and it has</w:t>
      </w:r>
      <w:r>
        <w:t xml:space="preserve"> </w:t>
      </w:r>
      <w:r>
        <w:t xml:space="preserve">a hard time mapping its received reward to specific alterations in its behavior (aka credit assignment problem)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research has shown many approaches to alleviate these shortcomings: Inverse Reinforcement Learning allows the</w:t>
      </w:r>
      <w:r>
        <w:t xml:space="preserve"> </w:t>
      </w:r>
      <w:r>
        <w:t xml:space="preserve">learning of a policy by imitating a trusted expert, allowing faster learning rates through clear signals</w:t>
      </w:r>
      <w:r>
        <w:t xml:space="preserve"> </w:t>
      </w:r>
      <w:r>
        <w:t xml:space="preserve">.</w:t>
      </w:r>
      <w:r>
        <w:t xml:space="preserve"> </w:t>
      </w:r>
      <w:r>
        <w:t xml:space="preserve"> </w:t>
      </w:r>
      <w:r>
        <w:t xml:space="preserve">have created the</w:t>
      </w:r>
      <w:r>
        <w:t xml:space="preserve"> </w:t>
      </w:r>
      <w:r>
        <w:rPr>
          <w:i/>
        </w:rPr>
        <w:t xml:space="preserve">gym</w:t>
      </w:r>
      <w:r>
        <w:t xml:space="preserve"> </w:t>
      </w:r>
      <w:r>
        <w:t xml:space="preserve">which allows for coherent benchmarking of</w:t>
      </w:r>
      <w:r>
        <w:t xml:space="preserve"> </w:t>
      </w:r>
      <w:r>
        <w:t xml:space="preserve">various approaches against a common set of challenges.</w:t>
      </w:r>
      <w:r>
        <w:t xml:space="preserve"> </w:t>
      </w:r>
      <w:r>
        <w:t xml:space="preserve"> </w:t>
      </w:r>
      <w:r>
        <w:t xml:space="preserve">have created a setup that allows for</w:t>
      </w:r>
      <w:r>
        <w:t xml:space="preserve"> </w:t>
      </w:r>
      <w:r>
        <w:t xml:space="preserve">massive parallel processing of several environments which all contribute to the improvement of a central policy</w:t>
      </w:r>
      <w:r>
        <w:t xml:space="preserve"> </w:t>
      </w:r>
      <w:r>
        <w:t xml:space="preserve">function. The implemented algorithm uses</w:t>
      </w:r>
      <w:r>
        <w:t xml:space="preserve"> </w:t>
      </w:r>
      <w:r>
        <w:t xml:space="preserve">NN</w:t>
      </w:r>
      <w:r>
        <w:t xml:space="preserve"> </w:t>
      </w:r>
      <w:r>
        <w:t xml:space="preserve">and an advanced form of the advantage based policy methods introduced</w:t>
      </w:r>
      <w:r>
        <w:t xml:space="preserve"> </w:t>
      </w:r>
      <w:r>
        <w:t xml:space="preserve">earlier. By this time, the research groups were usually referring to their agents learning progress in the range of</w:t>
      </w:r>
      <w:r>
        <w:t xml:space="preserve"> </w:t>
      </w:r>
      <w:r>
        <w:t xml:space="preserve">millions of time slots</w:t>
      </w:r>
      <w:r>
        <w:t xml:space="preserve"> </w:t>
      </w:r>
      <w:r>
        <w:t xml:space="preserve">. One common argument for the benefit of</w:t>
      </w:r>
      <w:r>
        <w:t xml:space="preserve"> </w:t>
      </w:r>
      <w:r>
        <w:t xml:space="preserve">AI</w:t>
      </w:r>
      <w:r>
        <w:t xml:space="preserve"> </w:t>
      </w:r>
      <w:r>
        <w:t xml:space="preserve">is the ability to</w:t>
      </w:r>
      <w:r>
        <w:t xml:space="preserve"> </w:t>
      </w:r>
      <w:r>
        <w:t xml:space="preserve">transfer knowledge learned by one agent to many agents. The structure of</w:t>
      </w:r>
      <w:r>
        <w:t xml:space="preserve"> </w:t>
      </w:r>
      <w:r>
        <w:t xml:space="preserve">NN</w:t>
      </w:r>
      <w:r>
        <w:t xml:space="preserve"> </w:t>
      </w:r>
      <w:r>
        <w:t xml:space="preserve">however makes it difficult to transfer</w:t>
      </w:r>
      <w:r>
        <w:t xml:space="preserve"> </w:t>
      </w:r>
      <w:r>
        <w:t xml:space="preserve">knowledge between agents with varying hyperparameters. The weights for the neurons cannot simply be copied between</w:t>
      </w:r>
      <w:r>
        <w:t xml:space="preserve"> </w:t>
      </w:r>
      <w:r>
        <w:t xml:space="preserve">networks with different structures and due to the complexity of the systems, learning them again from scratch is</w:t>
      </w:r>
      <w:r>
        <w:t xml:space="preserve"> </w:t>
      </w:r>
      <w:r>
        <w:t xml:space="preserve">resource intensive.</w:t>
      </w:r>
    </w:p>
    <w:p>
      <w:pPr>
        <w:pStyle w:val="BodyText"/>
      </w:pPr>
      <w:r>
        <w:t xml:space="preserve"> </w:t>
      </w:r>
      <w:r>
        <w:t xml:space="preserve">have introduced a concept that helps agents learn faster by breaking complex challenges down</w:t>
      </w:r>
      <w:r>
        <w:t xml:space="preserve"> </w:t>
      </w:r>
      <w:r>
        <w:t xml:space="preserve">into several simpler sub tasks, similar to how humans are taught in educational institutes. This allows researchers to</w:t>
      </w:r>
      <w:r>
        <w:t xml:space="preserve"> </w:t>
      </w:r>
      <w:r>
        <w:t xml:space="preserve">quickly get new generations of agents up to speed with their predecessors.</w:t>
      </w:r>
    </w:p>
    <w:p>
      <w:pPr>
        <w:pStyle w:val="BodyText"/>
      </w:pPr>
      <w:r>
        <w:t xml:space="preserve">Another approach to solve this problem of repetitive learning has been introduced by</w:t>
      </w:r>
      <w:r>
        <w:t xml:space="preserve"> </w:t>
      </w:r>
      <w:r>
        <w:t xml:space="preserve">. In</w:t>
      </w:r>
      <w:r>
        <w:t xml:space="preserve"> </w:t>
      </w:r>
      <w:r>
        <w:t xml:space="preserve">their setup, the newly created agent transitions from trying to act similar as its</w:t>
      </w:r>
      <w:r>
        <w:t xml:space="preserve"> </w:t>
      </w:r>
      <w:r>
        <w:rPr>
          <w:i/>
        </w:rPr>
        <w:t xml:space="preserve">teacher agent</w:t>
      </w:r>
      <w:r>
        <w:t xml:space="preserve"> </w:t>
      </w:r>
      <w:r>
        <w:t xml:space="preserve">towards trying</w:t>
      </w:r>
      <w:r>
        <w:t xml:space="preserve"> </w:t>
      </w:r>
      <w:r>
        <w:t xml:space="preserve">to improve its performance independently. To achieve this, the student agent includes a term that describes the</w:t>
      </w:r>
      <w:r>
        <w:t xml:space="preserve"> </w:t>
      </w:r>
      <w:r>
        <w:t xml:space="preserve">difference between its action and the action its teacher would have taken.</w:t>
      </w:r>
    </w:p>
    <w:p>
      <w:pPr>
        <w:pStyle w:val="BodyText"/>
      </w:pPr>
      <w:r>
        <w:t xml:space="preserve">In summary, many tweaks to the core concepts allow for improvements in the challenges outlined before. Faster learning given limited</w:t>
      </w:r>
      <w:r>
        <w:t xml:space="preserve"> </w:t>
      </w:r>
      <w:r>
        <w:t xml:space="preserve">resources through bootstrapping, improving wall time by leveraging large-scale architectures through</w:t>
      </w:r>
      <w:r>
        <w:t xml:space="preserve"> </w:t>
      </w:r>
      <w:r>
        <w:t xml:space="preserve">parallelization, transferring knowledge from (human) experts through inverse</w:t>
      </w:r>
      <w:r>
        <w:t xml:space="preserve"> </w:t>
      </w:r>
      <w:r>
        <w:t xml:space="preserve">RL</w:t>
      </w:r>
      <w:r>
        <w:t xml:space="preserve"> </w:t>
      </w:r>
      <w:r>
        <w:t xml:space="preserve">etc. A rich landscape of tools is</w:t>
      </w:r>
      <w:r>
        <w:t xml:space="preserve"> </w:t>
      </w:r>
      <w:r>
        <w:t xml:space="preserve">in rapid development and to construct able agents, it is beneficial to leverage both the specific problem domain</w:t>
      </w:r>
      <w:r>
        <w:t xml:space="preserve"> </w:t>
      </w:r>
      <w:r>
        <w:t xml:space="preserve">structure and the available resources.</w:t>
      </w:r>
    </w:p>
    <w:p>
      <w:pPr>
        <w:pStyle w:val="Heading2"/>
      </w:pPr>
      <w:bookmarkStart w:id="47" w:name="sec:powertac_a_competitive_simulation"/>
      <w:r>
        <w:t xml:space="preserve">PowerTAC: A Competitive Simulation</w:t>
      </w:r>
      <w:bookmarkEnd w:id="47"/>
    </w:p>
    <w:p>
      <w:pPr>
        <w:pStyle w:val="FirstParagraph"/>
      </w:pPr>
      <w:r>
        <w:t xml:space="preserve">In the following section, I will introduce the as well as summarize some similarities to comparable</w:t>
      </w:r>
      <w:r>
        <w:t xml:space="preserve"> </w:t>
      </w:r>
      <w:r>
        <w:t xml:space="preserve">research. At the end of the section, some competitor agents are compared and where possible, their underlying</w:t>
      </w:r>
      <w:r>
        <w:t xml:space="preserve"> </w:t>
      </w:r>
      <w:r>
        <w:t xml:space="preserve">functioning analyzed.</w:t>
      </w:r>
    </w:p>
    <w:p>
      <w:pPr>
        <w:pStyle w:val="BodyText"/>
      </w:pPr>
      <w:r>
        <w:t xml:space="preserve">PowerTAC</w:t>
      </w:r>
      <w:r>
        <w:t xml:space="preserve"> </w:t>
      </w:r>
      <w:r>
        <w:t xml:space="preserve">simulates a liberalized retail electrical energy market where multiple autonomous agents compete in</w:t>
      </w:r>
      <w:r>
        <w:t xml:space="preserve"> </w:t>
      </w:r>
      <w:r>
        <w:t xml:space="preserve">different markets. Firstly, a tariff market where agents, or</w:t>
      </w:r>
      <w:r>
        <w:t xml:space="preserve"> </w:t>
      </w:r>
      <w:r>
        <w:rPr>
          <w:i/>
        </w:rPr>
        <w:t xml:space="preserve">brokers</w:t>
      </w:r>
      <w:r>
        <w:t xml:space="preserve">, compete for numerous end-users through the</w:t>
      </w:r>
      <w:r>
        <w:t xml:space="preserve"> </w:t>
      </w:r>
      <w:r>
        <w:t xml:space="preserve">offering of tariff contracts. Secondly, a wholesale market in which brokers buy and sell large amounts of electric</w:t>
      </w:r>
      <w:r>
        <w:t xml:space="preserve"> </w:t>
      </w:r>
      <w:r>
        <w:t xml:space="preserve">energy to match their customers demands. This market allows brokers to place bids up to 24 hours in advance and each</w:t>
      </w:r>
      <w:r>
        <w:t xml:space="preserve"> </w:t>
      </w:r>
      <w:r>
        <w:t xml:space="preserve">hour the broker has the ability to place new bids to correct for changes in their forecast models. Lastly, the balancing</w:t>
      </w:r>
      <w:r>
        <w:t xml:space="preserve"> </w:t>
      </w:r>
      <w:r>
        <w:t xml:space="preserve">market which places relatively high costs on any broker that causes an imbalance in the system, giving incentives to the</w:t>
      </w:r>
      <w:r>
        <w:t xml:space="preserve"> </w:t>
      </w:r>
      <w:r>
        <w:t xml:space="preserve">brokers to balance their own portfolios prior to the balancing operations. Figure </w:t>
      </w:r>
      <w:hyperlink w:anchor="fig:powertacoverview">
        <w:r>
          <w:rPr>
            <w:rStyle w:val="Hyperlink"/>
          </w:rPr>
          <w:t xml:space="preserve">[fig:powertacoverview]</w:t>
        </w:r>
      </w:hyperlink>
      <w:r>
        <w:t xml:space="preserve"> </w:t>
      </w:r>
      <w:r>
        <w:t xml:space="preserve">summarizes</w:t>
      </w:r>
      <w:r>
        <w:t xml:space="preserve"> </w:t>
      </w:r>
      <w:r>
        <w:t xml:space="preserve">this ecosystem.</w:t>
      </w:r>
    </w:p>
    <w:p>
      <w:pPr>
        <w:pStyle w:val="CaptionedFigure"/>
      </w:pPr>
      <w:r>
        <w:drawing>
          <wp:inline>
            <wp:extent cx="5334000" cy="2881972"/>
            <wp:effectExtent b="0" l="0" r="0" t="0"/>
            <wp:docPr descr="PowerTAC overview of markets" title="" id="1" name="Picture"/>
            <a:graphic>
              <a:graphicData uri="http://schemas.openxmlformats.org/drawingml/2006/picture">
                <pic:pic>
                  <pic:nvPicPr>
                    <pic:cNvPr descr="powerTACScenarioOverview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PowerTAC overview of markets</w:t>
      </w:r>
    </w:p>
    <w:p>
      <w:pPr>
        <w:pStyle w:val="BodyText"/>
      </w:pPr>
      <w:r>
        <w:t xml:space="preserve">The broker to be developed has to contest in a number of markets and handle a variety of customer types. While</w:t>
      </w:r>
      <w:r>
        <w:t xml:space="preserve"> </w:t>
      </w:r>
      <w:r>
        <w:t xml:space="preserve">PowerTAC</w:t>
      </w:r>
      <w:r>
        <w:t xml:space="preserve"> </w:t>
      </w:r>
      <w:r>
        <w:t xml:space="preserve">generates a fairly complex landscape, it mostly aims at economic complexity rather than</w:t>
      </w:r>
      <w:r>
        <w:t xml:space="preserve"> </w:t>
      </w:r>
      <w:r>
        <w:t xml:space="preserve">modeling the technical underpinnings of the system. It therefore doesn’t simulate any hardware but rather focuses on the</w:t>
      </w:r>
      <w:r>
        <w:t xml:space="preserve"> </w:t>
      </w:r>
      <w:r>
        <w:t xml:space="preserve">different agents involved in the market.</w:t>
      </w:r>
    </w:p>
    <w:p>
      <w:pPr>
        <w:pStyle w:val="BodyText"/>
      </w:pPr>
      <w:r>
        <w:t xml:space="preserve">Its goal is the exploration of numerous market designs to find designs that give the right incentives to market</w:t>
      </w:r>
      <w:r>
        <w:t xml:space="preserve"> </w:t>
      </w:r>
      <w:r>
        <w:t xml:space="preserve">participants, allowing for future energy grids to be distributed, failure tolerant and adaptable. Future grids need to handle the</w:t>
      </w:r>
      <w:r>
        <w:t xml:space="preserve"> </w:t>
      </w:r>
      <w:r>
        <w:t xml:space="preserve">changing landscape of energy production, delivery and consume patterns. Consumers need to be incentivized to behave in</w:t>
      </w:r>
      <w:r>
        <w:t xml:space="preserve"> </w:t>
      </w:r>
      <w:r>
        <w:t xml:space="preserve">accordance to energy availability.</w:t>
      </w:r>
    </w:p>
    <w:p>
      <w:pPr>
        <w:pStyle w:val="Heading3"/>
      </w:pPr>
      <w:bookmarkStart w:id="49" w:name="sub:similar_research"/>
      <w:r>
        <w:t xml:space="preserve">Similar research</w:t>
      </w:r>
      <w:bookmarkEnd w:id="49"/>
    </w:p>
    <w:p>
      <w:pPr>
        <w:pStyle w:val="FirstParagraph"/>
      </w:pPr>
      <w:r>
        <w:t xml:space="preserve">PowerTAC</w:t>
      </w:r>
      <w:r>
        <w:t xml:space="preserve"> </w:t>
      </w:r>
      <w:r>
        <w:t xml:space="preserve">is part of a larger body of research based on agent based simulations. The current landscape of generic</w:t>
      </w:r>
      <w:r>
        <w:t xml:space="preserve"> </w:t>
      </w:r>
      <w:r>
        <w:t xml:space="preserve">agent based simulation frameworks is summarized by</w:t>
      </w:r>
      <w:r>
        <w:t xml:space="preserve"> </w:t>
      </w:r>
      <w:r>
        <w:t xml:space="preserve">.</w:t>
      </w:r>
      <w:r>
        <w:t xml:space="preserve"> </w:t>
      </w:r>
      <w:r>
        <w:t xml:space="preserve">PowerTAC</w:t>
      </w:r>
      <w:r>
        <w:t xml:space="preserve"> </w:t>
      </w:r>
      <w:r>
        <w:t xml:space="preserve">falls into a subcategory of</w:t>
      </w:r>
      <w:r>
        <w:t xml:space="preserve"> </w:t>
      </w:r>
      <w:r>
        <w:t xml:space="preserve">simulations concerning the energy markets.</w:t>
      </w:r>
      <w:r>
        <w:t xml:space="preserve"> </w:t>
      </w:r>
      <w:r>
        <w:t xml:space="preserve"> </w:t>
      </w:r>
      <w:r>
        <w:t xml:space="preserve">surveyed a number of tools in 2009, before the</w:t>
      </w:r>
      <w:r>
        <w:t xml:space="preserve"> </w:t>
      </w:r>
      <w:r>
        <w:t xml:space="preserve">inception of</w:t>
      </w:r>
      <w:r>
        <w:t xml:space="preserve"> </w:t>
      </w:r>
      <w:r>
        <w:t xml:space="preserve">PowerTAC</w:t>
      </w:r>
      <w:r>
        <w:t xml:space="preserve">. They define six categories to be used to compare a number of existing platforms and</w:t>
      </w:r>
      <w:r>
        <w:t xml:space="preserve"> </w:t>
      </w:r>
      <w:r>
        <w:t xml:space="preserve">frameworks for creating simulations. In this work, I will just discuss the components</w:t>
      </w:r>
      <w:r>
        <w:t xml:space="preserve"> </w:t>
      </w:r>
      <w:r>
        <w:t xml:space="preserve">PowerTAC</w:t>
      </w:r>
      <w:r>
        <w:t xml:space="preserve"> </w:t>
      </w:r>
      <w:r>
        <w:t xml:space="preserve">does or does not</w:t>
      </w:r>
      <w:r>
        <w:t xml:space="preserve"> </w:t>
      </w:r>
      <w:r>
        <w:t xml:space="preserve">exhibit without describing the other platforms.</w:t>
      </w:r>
      <w:r>
        <w:t xml:space="preserve"> </w:t>
      </w:r>
      <w:r>
        <w:t xml:space="preserve">PowerTAC</w:t>
      </w:r>
      <w:r>
        <w:t xml:space="preserve"> </w:t>
      </w:r>
      <w:r>
        <w:t xml:space="preserve">mostly focuses on the intermediaries between the end</w:t>
      </w:r>
      <w:r>
        <w:t xml:space="preserve"> </w:t>
      </w:r>
      <w:r>
        <w:t xml:space="preserve">consumers and the producers of energy, simulating both ends of the market through automated models and not by defining</w:t>
      </w:r>
      <w:r>
        <w:t xml:space="preserve"> </w:t>
      </w:r>
      <w:r>
        <w:t xml:space="preserve">them as agents with goals and intelligent behavior. It also does not simulate the transmission infrastructures and its</w:t>
      </w:r>
      <w:r>
        <w:t xml:space="preserve"> </w:t>
      </w:r>
      <w:r>
        <w:t xml:space="preserve">capacity, nor does it assume hierarchical structures of local and inter-regional grid interaction.</w:t>
      </w:r>
      <w:r>
        <w:t xml:space="preserve"> </w:t>
      </w:r>
      <w:r>
        <w:t xml:space="preserve">PowerTAC</w:t>
      </w:r>
      <w:r>
        <w:t xml:space="preserve"> </w:t>
      </w:r>
      <w:r>
        <w:t xml:space="preserve">offers,</w:t>
      </w:r>
      <w:r>
        <w:t xml:space="preserve"> </w:t>
      </w:r>
      <w:r>
        <w:t xml:space="preserve">in the form of the central server instance, a strong "Independent System Operator", i.e. an instance that manages the</w:t>
      </w:r>
      <w:r>
        <w:t xml:space="preserve"> </w:t>
      </w:r>
      <w:r>
        <w:t xml:space="preserve">grid, the market and the communication between all agents in the simulation. The wholesale market deploys mostly</w:t>
      </w:r>
      <w:r>
        <w:t xml:space="preserve"> </w:t>
      </w:r>
      <w:r>
        <w:t xml:space="preserve">bidding approaches, in contrast to other simulations that also support bilateral mid- and long-term contracting options.</w:t>
      </w:r>
      <w:r>
        <w:t xml:space="preserve"> </w:t>
      </w:r>
      <w:r>
        <w:t xml:space="preserve">It does however emphasize the concept of offering balancing capacity through energy storage devices and curtailment of</w:t>
      </w:r>
      <w:r>
        <w:t xml:space="preserve"> </w:t>
      </w:r>
      <w:r>
        <w:t xml:space="preserve">energy consumption which was not noted in the survey by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PowerTAC</w:t>
      </w:r>
      <w:r>
        <w:t xml:space="preserve"> </w:t>
      </w:r>
      <w:r>
        <w:t xml:space="preserve">follows a distributed approach as a technical but as research approach. Several teams can create their own</w:t>
      </w:r>
      <w:r>
        <w:t xml:space="preserve"> </w:t>
      </w:r>
      <w:r>
        <w:t xml:space="preserve">agents and compete with each other. This creates a rich landscape of solution approaches from researchers based in a</w:t>
      </w:r>
      <w:r>
        <w:t xml:space="preserve"> </w:t>
      </w:r>
      <w:r>
        <w:t xml:space="preserve">number of countries and with diverse backgrounds</w:t>
      </w:r>
      <w:r>
        <w:t xml:space="preserve"> </w:t>
      </w:r>
      <w:r>
        <w:t xml:space="preserve">. One drawback: Few teams have opened</w:t>
      </w:r>
      <w:r>
        <w:t xml:space="preserve"> </w:t>
      </w:r>
      <w:r>
        <w:t xml:space="preserve">their agents implementations to others which increases the entry barrier and may lead to duplicate efforts that could</w:t>
      </w:r>
      <w:r>
        <w:t xml:space="preserve"> </w:t>
      </w:r>
      <w:r>
        <w:t xml:space="preserve">have been reused.</w:t>
      </w:r>
    </w:p>
    <w:p>
      <w:pPr>
        <w:pStyle w:val="Heading3"/>
      </w:pPr>
      <w:bookmarkStart w:id="50" w:name="sub:components"/>
      <w:r>
        <w:t xml:space="preserve">Components</w:t>
      </w:r>
      <w:bookmarkEnd w:id="50"/>
    </w:p>
    <w:p>
      <w:pPr>
        <w:pStyle w:val="FirstParagraph"/>
      </w:pPr>
      <w:r>
        <w:t xml:space="preserve">PowerTAC</w:t>
      </w:r>
      <w:r>
        <w:t xml:space="preserve"> </w:t>
      </w:r>
      <w:r>
        <w:t xml:space="preserve">is both technically and logically separated into several components to aid both comprehensibility of the</w:t>
      </w:r>
      <w:r>
        <w:t xml:space="preserve"> </w:t>
      </w:r>
      <w:r>
        <w:t xml:space="preserve">system and yet allow complex simulations of more realistic scenarios. In the following pages, those logical components</w:t>
      </w:r>
      <w:r>
        <w:t xml:space="preserve"> </w:t>
      </w:r>
      <w:r>
        <w:t xml:space="preserve">will be explained. Most of these components are easily mapable into the technical implementation. The technical</w:t>
      </w:r>
      <w:r>
        <w:t xml:space="preserve"> </w:t>
      </w:r>
      <w:r>
        <w:t xml:space="preserve">structure will not be explained in detail but can be found under the GitHub</w:t>
      </w:r>
      <w:r>
        <w:t xml:space="preserve"> </w:t>
      </w:r>
      <w:r>
        <w:t xml:space="preserve">PowerTAC</w:t>
      </w:r>
      <w:r>
        <w:t xml:space="preserve"> </w:t>
      </w:r>
      <w:r>
        <w:t xml:space="preserve">organization.</w:t>
      </w:r>
    </w:p>
    <w:p>
      <w:pPr>
        <w:pStyle w:val="Heading5"/>
      </w:pPr>
      <w:bookmarkStart w:id="51" w:name="distribution-utility"/>
      <w:r>
        <w:t xml:space="preserve">Distribution Utility</w:t>
      </w:r>
      <w:bookmarkEnd w:id="51"/>
    </w:p>
    <w:p>
      <w:pPr>
        <w:pStyle w:val="FirstParagraph"/>
      </w:pPr>
      <w:r>
        <w:t xml:space="preserve">The</w:t>
      </w:r>
      <w:r>
        <w:t xml:space="preserve"> </w:t>
      </w:r>
      <w:r>
        <w:t xml:space="preserve">DU</w:t>
      </w:r>
      <w:r>
        <w:t xml:space="preserve"> </w:t>
      </w:r>
      <w:r>
        <w:t xml:space="preserve">represents an entity that regulates the real-time electric usage and</w:t>
      </w:r>
      <w:r>
        <w:t xml:space="preserve"> </w:t>
      </w:r>
      <w:r>
        <w:t xml:space="preserve">corrects for any imbalances in brokers portfolios by correcting the overall net-balance of the system. Any broker who</w:t>
      </w:r>
      <w:r>
        <w:t xml:space="preserve"> </w:t>
      </w:r>
      <w:r>
        <w:t xml:space="preserve">did not balance it’s electric supply and demand incurs costs and is therefore incentivized to always balance its</w:t>
      </w:r>
      <w:r>
        <w:t xml:space="preserve"> </w:t>
      </w:r>
      <w:r>
        <w:t xml:space="preserve">portfolios as good as possible. It also owns the distribution grid and every broker must pay fees for the use of the</w:t>
      </w:r>
      <w:r>
        <w:t xml:space="preserve"> </w:t>
      </w:r>
      <w:r>
        <w:t xml:space="preserve">grid in proportion to the number of the customers it serves</w:t>
      </w:r>
      <w:r>
        <w:t xml:space="preserve"> </w:t>
      </w:r>
      <w:r>
        <w:t xml:space="preserve">. Fees for the grid are</w:t>
      </w:r>
      <w:r>
        <w:t xml:space="preserve"> </w:t>
      </w:r>
      <w:r>
        <w:t xml:space="preserve">constructed in a way to incentivize brokers to not only balance their portfolio but also to avoid high peak demand.</w:t>
      </w:r>
      <w:r>
        <w:t xml:space="preserve"> </w:t>
      </w:r>
      <w:r>
        <w:t xml:space="preserve">It further offers tariffs and is therefore the equivalent of a</w:t>
      </w:r>
      <w:r>
        <w:t xml:space="preserve"> </w:t>
      </w:r>
      <w:r>
        <w:rPr>
          <w:i/>
        </w:rPr>
        <w:t xml:space="preserve">baseline broker</w:t>
      </w:r>
      <w:r>
        <w:t xml:space="preserve"> </w:t>
      </w:r>
      <w:r>
        <w:t xml:space="preserve">whose tariffs create an upper bound on broker profitability.</w:t>
      </w:r>
    </w:p>
    <w:p>
      <w:pPr>
        <w:pStyle w:val="Heading5"/>
      </w:pPr>
      <w:bookmarkStart w:id="52" w:name="accounting"/>
      <w:r>
        <w:t xml:space="preserve">Accounting</w:t>
      </w:r>
      <w:bookmarkEnd w:id="52"/>
    </w:p>
    <w:p>
      <w:pPr>
        <w:pStyle w:val="FirstParagraph"/>
      </w:pPr>
      <w:r>
        <w:t xml:space="preserve">All accounting is managed by the central simulation server as to avoid adversarial brokers</w:t>
      </w:r>
      <w:r>
        <w:t xml:space="preserve"> </w:t>
      </w:r>
      <w:r>
        <w:t xml:space="preserve">from tampering with the games rules. Negative balances are usually punished with a 10% p.a. interest rate while</w:t>
      </w:r>
      <w:r>
        <w:t xml:space="preserve"> </w:t>
      </w:r>
      <w:r>
        <w:t xml:space="preserve">positive balances receive a 5% p.a. interest rate. This component tracks every brokers financial balance as well as</w:t>
      </w:r>
      <w:r>
        <w:t xml:space="preserve"> </w:t>
      </w:r>
      <w:r>
        <w:t xml:space="preserve">all brokers customer subscriptions and wholesale market positions</w:t>
      </w:r>
      <w:r>
        <w:t xml:space="preserve"> </w:t>
      </w:r>
      <w:r>
        <w:t xml:space="preserve">.</w:t>
      </w:r>
    </w:p>
    <w:p>
      <w:pPr>
        <w:pStyle w:val="Heading5"/>
      </w:pPr>
      <w:bookmarkStart w:id="53" w:name="wholesale-market"/>
      <w:r>
        <w:t xml:space="preserve">Wholesale Market</w:t>
      </w:r>
      <w:bookmarkEnd w:id="53"/>
    </w:p>
    <w:p>
      <w:pPr>
        <w:pStyle w:val="FirstParagraph"/>
      </w:pPr>
      <w:r>
        <w:t xml:space="preserve">Every broker needs to purchase energy before it can sell it to the customers unless the customers of the broker itself</w:t>
      </w:r>
      <w:r>
        <w:t xml:space="preserve"> </w:t>
      </w:r>
      <w:r>
        <w:t xml:space="preserve">generate sufficient energy to balance its own portfolio. For this,</w:t>
      </w:r>
      <w:r>
        <w:t xml:space="preserve"> </w:t>
      </w:r>
      <w:r>
        <w:t xml:space="preserve">PowerTAC</w:t>
      </w:r>
      <w:r>
        <w:t xml:space="preserve"> </w:t>
      </w:r>
      <w:r>
        <w:t xml:space="preserve">offers a wholesale market that operates</w:t>
      </w:r>
      <w:r>
        <w:t xml:space="preserve"> </w:t>
      </w:r>
      <w:r>
        <w:t xml:space="preserve">a</w:t>
      </w:r>
      <w:r>
        <w:t xml:space="preserve"> </w:t>
      </w:r>
      <w:r>
        <w:rPr>
          <w:i/>
        </w:rPr>
        <w:t xml:space="preserve">periodic double auction</w:t>
      </w:r>
      <w:r>
        <w:t xml:space="preserve"> </w:t>
      </w:r>
      <w:r>
        <w:t xml:space="preserve">which represents traditional energy exchanges like those existing in the United States</w:t>
      </w:r>
      <w:r>
        <w:t xml:space="preserve"> </w:t>
      </w:r>
      <w:r>
        <w:t xml:space="preserve">and European markets. Participants in this wholesale market are all brokers as well as a large general entity</w:t>
      </w:r>
      <w:r>
        <w:t xml:space="preserve"> </w:t>
      </w:r>
      <w:r>
        <w:t xml:space="preserve">representing a number of generating facilities, a grid buyer who simulates large-scale demands based on real-world data</w:t>
      </w:r>
      <w:r>
        <w:t xml:space="preserve"> </w:t>
      </w:r>
      <w:r>
        <w:t xml:space="preserve">adjusted based on weather-forecasts and a wholesale buyer who regularly places high-volume, low-price bids. During each</w:t>
      </w:r>
      <w:r>
        <w:t xml:space="preserve"> </w:t>
      </w:r>
      <w:r>
        <w:t xml:space="preserve">time slot, 24 future slots are open for placing bids by the brokers. After the bids have been collected, a clearing</w:t>
      </w:r>
      <w:r>
        <w:t xml:space="preserve"> </w:t>
      </w:r>
      <w:r>
        <w:t xml:space="preserve">price gets calculated which is the intersection between the supply and demand curves. Orders without limit prices are</w:t>
      </w:r>
      <w:r>
        <w:t xml:space="preserve"> </w:t>
      </w:r>
      <w:r>
        <w:t xml:space="preserve">always served first. After the clearing, all uncleared bids and asks are distributed to the brokers to indicate the</w:t>
      </w:r>
      <w:r>
        <w:t xml:space="preserve"> </w:t>
      </w:r>
      <w:r>
        <w:t xml:space="preserve">direction of the markets’ demand and supply curves.</w:t>
      </w:r>
    </w:p>
    <w:p>
      <w:pPr>
        <w:pStyle w:val="Heading5"/>
      </w:pPr>
      <w:bookmarkStart w:id="54" w:name="balancing-market"/>
      <w:r>
        <w:t xml:space="preserve">Balancing Market</w:t>
      </w:r>
      <w:bookmarkEnd w:id="54"/>
    </w:p>
    <w:p>
      <w:pPr>
        <w:pStyle w:val="FirstParagraph"/>
      </w:pPr>
      <w:r>
        <w:t xml:space="preserve">The Balancing market is the last and final trading opportunity for agents and in the</w:t>
      </w:r>
      <w:r>
        <w:t xml:space="preserve"> </w:t>
      </w:r>
      <w:r>
        <w:t xml:space="preserve">sense of the game is at</w:t>
      </w:r>
      <w:r>
        <w:t xml:space="preserve"> </w:t>
      </w:r>
      <m:oMath>
        <m:r>
          <m:t>t</m:t>
        </m:r>
        <m:r>
          <m:t>−</m:t>
        </m:r>
        <m:r>
          <m:t>0</m:t>
        </m:r>
      </m:oMath>
      <w:r>
        <w:t xml:space="preserve"> </w:t>
      </w:r>
      <w:r>
        <w:t xml:space="preserve">meaning that it occurs virtually in parallel to the consume of electricity. Any imbalance</w:t>
      </w:r>
      <w:r>
        <w:t xml:space="preserve"> </w:t>
      </w:r>
      <w:r>
        <w:t xml:space="preserve">during this phase gets corrected for by the</w:t>
      </w:r>
      <w:r>
        <w:t xml:space="preserve"> </w:t>
      </w:r>
      <w:r>
        <w:t xml:space="preserve">DU</w:t>
      </w:r>
      <w:r>
        <w:t xml:space="preserve"> </w:t>
      </w:r>
      <w:r>
        <w:t xml:space="preserve">who imposes forced balancing of brokers with an imbalanced</w:t>
      </w:r>
      <w:r>
        <w:t xml:space="preserve"> </w:t>
      </w:r>
      <w:r>
        <w:t xml:space="preserve">portfolio. Brokers with too much supply in their portfolio therefore receive very little reimbursement for it and those</w:t>
      </w:r>
      <w:r>
        <w:t xml:space="preserve"> </w:t>
      </w:r>
      <w:r>
        <w:t xml:space="preserve">whose customers’ usage is higher than the estimated amount pay high prices for the additionally supplied energy. The</w:t>
      </w:r>
      <w:r>
        <w:t xml:space="preserve"> </w:t>
      </w:r>
      <w:r>
        <w:t xml:space="preserve">DU</w:t>
      </w:r>
      <w:r>
        <w:t xml:space="preserve"> </w:t>
      </w:r>
      <w:r>
        <w:t xml:space="preserve">also distributes the cost for the grid infrastructure according to the peak demand distribution among all</w:t>
      </w:r>
      <w:r>
        <w:t xml:space="preserve"> </w:t>
      </w:r>
      <w:r>
        <w:t xml:space="preserve">brokers. This is based on the assumption that the grid infrastructure has a static capacity that is required to support</w:t>
      </w:r>
      <w:r>
        <w:t xml:space="preserve"> </w:t>
      </w:r>
      <w:r>
        <w:t xml:space="preserve">the scale it does due to the peak transmission demands. Brokers are therefore incentivized to create portfolios that</w:t>
      </w:r>
      <w:r>
        <w:t xml:space="preserve"> </w:t>
      </w:r>
      <w:r>
        <w:t xml:space="preserve">don’t exhibit large deltas between different hours of the day or days of the week.</w:t>
      </w:r>
    </w:p>
    <w:p>
      <w:pPr>
        <w:pStyle w:val="BodyText"/>
      </w:pPr>
      <w:r>
        <w:t xml:space="preserve">Brokers who have tariffs with economic control abilities can pass this capacity along to the</w:t>
      </w:r>
      <w:r>
        <w:t xml:space="preserve"> </w:t>
      </w:r>
      <w:r>
        <w:t xml:space="preserve">DU</w:t>
      </w:r>
      <w:r>
        <w:t xml:space="preserve"> </w:t>
      </w:r>
      <w:r>
        <w:t xml:space="preserve">who utilizes these</w:t>
      </w:r>
      <w:r>
        <w:t xml:space="preserve"> </w:t>
      </w:r>
      <w:r>
        <w:t xml:space="preserve">capacities to correct the markets imbalances, charging customers’ storage devices if an oversupply is present or</w:t>
      </w:r>
      <w:r>
        <w:t xml:space="preserve"> </w:t>
      </w:r>
      <w:r>
        <w:t xml:space="preserve">depleting their devices in the case of an under-supply. It is therefore economically beneficial for brokers to attract</w:t>
      </w:r>
      <w:r>
        <w:t xml:space="preserve"> </w:t>
      </w:r>
      <w:r>
        <w:t xml:space="preserve">customers with such balancing capabilities since it offers a buffer capacity against the balancing costs otherwise</w:t>
      </w:r>
      <w:r>
        <w:t xml:space="preserve"> </w:t>
      </w:r>
      <w:r>
        <w:t xml:space="preserve">incurred through the actions of the</w:t>
      </w:r>
      <w:r>
        <w:t xml:space="preserve"> </w:t>
      </w:r>
      <w:r>
        <w:t xml:space="preserve">DU</w:t>
      </w:r>
      <w:r>
        <w:t xml:space="preserve"> </w:t>
      </w:r>
      <w:r>
        <w:t xml:space="preserve">.</w:t>
      </w:r>
    </w:p>
    <w:p>
      <w:pPr>
        <w:pStyle w:val="Heading5"/>
      </w:pPr>
      <w:bookmarkStart w:id="55" w:name="customer-market"/>
      <w:r>
        <w:t xml:space="preserve">Customer Market</w:t>
      </w:r>
      <w:bookmarkEnd w:id="55"/>
    </w:p>
    <w:p>
      <w:pPr>
        <w:pStyle w:val="FirstParagraph"/>
      </w:pPr>
      <w:r>
        <w:t xml:space="preserve">The foundation for any brokers ability to generate profit is a sufficient amount of customers being subscribed to its tariffs. For</w:t>
      </w:r>
      <w:r>
        <w:t xml:space="preserve"> </w:t>
      </w:r>
      <w:r>
        <w:t xml:space="preserve">this to occur, the broker must publish tariffs that are competitive to attract customers. On the other hand, if the</w:t>
      </w:r>
      <w:r>
        <w:t xml:space="preserve"> </w:t>
      </w:r>
      <w:r>
        <w:t xml:space="preserve">broker offers tariffs that lead to net losses, long term profit will not be possible</w:t>
      </w:r>
      <w:r>
        <w:rPr>
          <w:rStyle w:val="FootnoteReference"/>
        </w:rPr>
        <w:footnoteReference w:id="56"/>
      </w:r>
      <w:r>
        <w:t xml:space="preserve">.</w:t>
      </w:r>
    </w:p>
    <w:p>
      <w:pPr>
        <w:pStyle w:val="BodyText"/>
      </w:pPr>
      <w:r>
        <w:t xml:space="preserve">The broker has a wide variety of actions at its disposal to create a rich portfolio. The simulation offers the</w:t>
      </w:r>
      <w:r>
        <w:t xml:space="preserve"> </w:t>
      </w:r>
      <w:r>
        <w:t xml:space="preserve">creation of a variety of tariff types that have variables which are adaptable by the broker. The types include:</w:t>
      </w:r>
    </w:p>
    <w:p>
      <w:pPr>
        <w:pStyle w:val="DefinitionTerm"/>
      </w:pPr>
      <w:r>
        <w:t xml:space="preserve">Flat rate</w:t>
      </w:r>
    </w:p>
    <w:p>
      <w:pPr>
        <w:pStyle w:val="Definition"/>
      </w:pPr>
      <w:r>
        <w:t xml:space="preserve">Customers pay a flat rate per kWh and they always receive their demanded</w:t>
      </w:r>
      <w:r>
        <w:t xml:space="preserve"> </w:t>
      </w:r>
      <w:r>
        <w:t xml:space="preserve">amount.</w:t>
      </w:r>
    </w:p>
    <w:p>
      <w:pPr>
        <w:pStyle w:val="DefinitionTerm"/>
      </w:pPr>
      <w:r>
        <w:t xml:space="preserve">Tariff with fixed fee</w:t>
      </w:r>
    </w:p>
    <w:p>
      <w:pPr>
        <w:pStyle w:val="Definition"/>
      </w:pPr>
      <w:r>
        <w:t xml:space="preserve">Customers pay a definable fixed fee every day to receive the service.</w:t>
      </w:r>
    </w:p>
    <w:p>
      <w:pPr>
        <w:pStyle w:val="DefinitionTerm"/>
      </w:pPr>
      <w:r>
        <w:t xml:space="preserve">Tiered rates</w:t>
      </w:r>
    </w:p>
    <w:p>
      <w:pPr>
        <w:pStyle w:val="Definition"/>
      </w:pPr>
      <w:r>
        <w:t xml:space="preserve">Customers pay a certain price per kWh until a limit is reached after which the kWh price</w:t>
      </w:r>
      <w:r>
        <w:t xml:space="preserve"> </w:t>
      </w:r>
      <w:r>
        <w:t xml:space="preserve">changes. Arbitrarily many such tiers can be added.</w:t>
      </w:r>
    </w:p>
    <w:p>
      <w:pPr>
        <w:pStyle w:val="DefinitionTerm"/>
      </w:pPr>
      <w:r>
        <w:t xml:space="preserve">Time-of-use</w:t>
      </w:r>
    </w:p>
    <w:p>
      <w:pPr>
        <w:pStyle w:val="Definition"/>
      </w:pPr>
      <w:r>
        <w:t xml:space="preserve">Customers pay different prices depending</w:t>
      </w:r>
      <w:r>
        <w:t xml:space="preserve"> </w:t>
      </w:r>
      <w:r>
        <w:t xml:space="preserve">on the time of the day or the day of the week.</w:t>
      </w:r>
    </w:p>
    <w:p>
      <w:pPr>
        <w:pStyle w:val="DefinitionTerm"/>
      </w:pPr>
      <w:r>
        <w:t xml:space="preserve">Dyanmic Pricing</w:t>
      </w:r>
    </w:p>
    <w:p>
      <w:pPr>
        <w:pStyle w:val="Definition"/>
      </w:pPr>
      <w:r>
        <w:t xml:space="preserve">Allows the broker to dynamically adapt</w:t>
      </w:r>
      <w:r>
        <w:t xml:space="preserve"> </w:t>
      </w:r>
      <w:r>
        <w:t xml:space="preserve">the price per kWh in real-time to incentives customers to reduce their usage during high demand times. A</w:t>
      </w:r>
      <w:r>
        <w:t xml:space="preserve"> </w:t>
      </w:r>
      <w:r>
        <w:t xml:space="preserve">minimum, maximum and mean price per kWh as well as a notification interval needs to be specified.</w:t>
      </w:r>
    </w:p>
    <w:p>
      <w:pPr>
        <w:pStyle w:val="DefinitionTerm"/>
      </w:pPr>
      <w:r>
        <w:t xml:space="preserve">Curtailable</w:t>
      </w:r>
    </w:p>
    <w:p>
      <w:pPr>
        <w:pStyle w:val="Definition"/>
      </w:pPr>
      <w:r>
        <w:t xml:space="preserve">Customers can opt in to a tariff that allows the broker to reduce the delivered amount of</w:t>
      </w:r>
      <w:r>
        <w:t xml:space="preserve"> </w:t>
      </w:r>
      <w:r>
        <w:t xml:space="preserve">electricity per time slot up to a certain percentage. This means the customer is exposed to a risk of not</w:t>
      </w:r>
      <w:r>
        <w:t xml:space="preserve"> </w:t>
      </w:r>
      <w:r>
        <w:t xml:space="preserve">receiving the entire electrical supply demanded, usually for a discounted unit cost per kWh.</w:t>
      </w:r>
    </w:p>
    <w:p>
      <w:pPr>
        <w:pStyle w:val="DefinitionTerm"/>
      </w:pPr>
      <w:r>
        <w:t xml:space="preserve">Storage</w:t>
      </w:r>
    </w:p>
    <w:p>
      <w:pPr>
        <w:pStyle w:val="Definition"/>
      </w:pPr>
      <w:r>
        <w:t xml:space="preserve">Customers can offer their storage capacity to brokers to allow the broker to balance his portfolio. Customers</w:t>
      </w:r>
      <w:r>
        <w:t xml:space="preserve"> </w:t>
      </w:r>
      <w:r>
        <w:t xml:space="preserve">receive payment from the broker if their storage devices are being depleted and pay a (reduced) fee for charging</w:t>
      </w:r>
      <w:r>
        <w:t xml:space="preserve"> </w:t>
      </w:r>
      <w:r>
        <w:t xml:space="preserve">events</w:t>
      </w:r>
      <w:r>
        <w:t xml:space="preserve"> </w:t>
      </w:r>
      <w:r>
        <w:t xml:space="preserve">.</w:t>
      </w:r>
    </w:p>
    <w:p>
      <w:pPr>
        <w:pStyle w:val="DefinitionTerm"/>
      </w:pPr>
      <w:r>
        <w:t xml:space="preserve">Signup fees and withdrawl fees</w:t>
      </w:r>
    </w:p>
    <w:p>
      <w:pPr>
        <w:pStyle w:val="Definition"/>
      </w:pPr>
      <w:r>
        <w:t xml:space="preserve">Customers can receive bonuses or pay fees</w:t>
      </w:r>
      <w:r>
        <w:t xml:space="preserve"> </w:t>
      </w:r>
      <w:r>
        <w:t xml:space="preserve">for signing up or canceling a subscription.</w:t>
      </w:r>
    </w:p>
    <w:p>
      <w:pPr>
        <w:pStyle w:val="FirstParagraph"/>
      </w:pPr>
      <w:r>
        <w:t xml:space="preserve">Some of the above types can also be combined to create complex tariff landscapes for customers to choose from.</w:t>
      </w:r>
    </w:p>
    <w:p>
      <w:pPr>
        <w:pStyle w:val="Heading5"/>
      </w:pPr>
      <w:bookmarkStart w:id="57" w:name="customer-models"/>
      <w:r>
        <w:t xml:space="preserve">Customer models</w:t>
      </w:r>
      <w:bookmarkEnd w:id="57"/>
    </w:p>
    <w:p>
      <w:pPr>
        <w:pStyle w:val="FirstParagraph"/>
      </w:pPr>
      <w:r>
        <w:t xml:space="preserve">The final part of the simulation environment is made up by the customer models which simulate real-world customers.</w:t>
      </w:r>
      <w:r>
        <w:t xml:space="preserve"> </w:t>
      </w:r>
      <w:r>
        <w:t xml:space="preserve">Each customer can both produce and consume electricity. Consumers are modeled both by factored and elemental models</w:t>
      </w:r>
      <w:r>
        <w:t xml:space="preserve"> </w:t>
      </w:r>
      <w:r>
        <w:t xml:space="preserve">, allowing for small numbers but detailed patterns and large number averaged</w:t>
      </w:r>
      <w:r>
        <w:t xml:space="preserve"> </w:t>
      </w:r>
      <w:r>
        <w:t xml:space="preserve">patterns respectively. The customers evaluate the offered tariffs based on a number of deterministic functions</w:t>
      </w:r>
      <w:r>
        <w:t xml:space="preserve"> </w:t>
      </w:r>
      <w:r>
        <w:t xml:space="preserve">including the various costs and variants of the offered tariffs multiplied by a</w:t>
      </w:r>
      <w:r>
        <w:t xml:space="preserve"> </w:t>
      </w:r>
      <w:r>
        <w:rPr>
          <w:i/>
        </w:rPr>
        <w:t xml:space="preserve">irrationality factor</w:t>
      </w:r>
      <w:r>
        <w:t xml:space="preserve"> </w:t>
      </w:r>
      <w:r>
        <w:t xml:space="preserve">that</w:t>
      </w:r>
      <w:r>
        <w:t xml:space="preserve"> </w:t>
      </w:r>
      <w:r>
        <w:t xml:space="preserve">allows for a more realistic limited rationality of the actors. Additional assessments such as broker reputation</w:t>
      </w:r>
      <w:r>
        <w:t xml:space="preserve"> </w:t>
      </w:r>
      <w:r>
        <w:t xml:space="preserve">evaluation and energy source preferences are also included in the utility function.</w:t>
      </w:r>
    </w:p>
    <w:p>
      <w:pPr>
        <w:pStyle w:val="BodyText"/>
      </w:pPr>
      <w:r>
        <w:t xml:space="preserve">Customers do not evaluate every new tariff but only do so irregularly based on an</w:t>
      </w:r>
      <w:r>
        <w:t xml:space="preserve"> </w:t>
      </w:r>
      <w:r>
        <w:rPr>
          <w:i/>
        </w:rPr>
        <w:t xml:space="preserve">inertia factor</w:t>
      </w:r>
      <w:r>
        <w:t xml:space="preserve"> </w:t>
      </w:r>
      <w:r>
        <w:t xml:space="preserve">that limits</w:t>
      </w:r>
      <w:r>
        <w:t xml:space="preserve"> </w:t>
      </w:r>
      <w:r>
        <w:t xml:space="preserve">their attention to new tariffs. Customers are not inherently loyal to their brokers but the inertia factor</w:t>
      </w:r>
      <w:r>
        <w:t xml:space="preserve"> </w:t>
      </w:r>
      <w:r>
        <w:t xml:space="preserve">indirectly causes customers to not immediately switch if there is a more rational tariff available.</w:t>
      </w:r>
    </w:p>
    <w:p>
      <w:pPr>
        <w:pStyle w:val="BodyText"/>
      </w:pPr>
      <w:r>
        <w:t xml:space="preserve">As previously noted, customers can both consume and produce electricity. While most production is non deterministic</w:t>
      </w:r>
      <w:r>
        <w:t xml:space="preserve"> </w:t>
      </w:r>
      <w:r>
        <w:t xml:space="preserve">and non controllable (i.e. in the case of solar and wind electricity), some are controllable such as</w:t>
      </w:r>
      <w:r>
        <w:t xml:space="preserve"> </w:t>
      </w:r>
      <w:r>
        <w:t xml:space="preserve">CHP</w:t>
      </w:r>
      <w:r>
        <w:t xml:space="preserve"> </w:t>
      </w:r>
      <w:r>
        <w:t xml:space="preserve">or</w:t>
      </w:r>
      <w:r>
        <w:t xml:space="preserve"> </w:t>
      </w:r>
      <w:r>
        <w:t xml:space="preserve">bio-gas units</w:t>
      </w:r>
      <w:r>
        <w:t xml:space="preserve"> </w:t>
      </w:r>
      <w:r>
        <w:t xml:space="preserve">. Devices such as electric vehicles or water heaters can also offer</w:t>
      </w:r>
      <w:r>
        <w:t xml:space="preserve"> </w:t>
      </w:r>
      <w:r>
        <w:t xml:space="preserve">regulation actions to brokers to balance their portfolios. A</w:t>
      </w:r>
      <w:r>
        <w:t xml:space="preserve"> </w:t>
      </w:r>
      <w:r>
        <w:rPr>
          <w:i/>
        </w:rPr>
        <w:t xml:space="preserve">smart</w:t>
      </w:r>
      <w:r>
        <w:t xml:space="preserve"> </w:t>
      </w:r>
      <w:r>
        <w:t xml:space="preserve">water heater could refill only minimally</w:t>
      </w:r>
      <w:r>
        <w:t xml:space="preserve"> </w:t>
      </w:r>
      <w:r>
        <w:t xml:space="preserve">after heavy use if usage patterns show that the owners will most likely not use it again for several hours. This</w:t>
      </w:r>
      <w:r>
        <w:t xml:space="preserve"> </w:t>
      </w:r>
      <w:r>
        <w:t xml:space="preserve">way, an additional capacity for energy consumption is created that can be profitable for the customer, as the broker</w:t>
      </w:r>
      <w:r>
        <w:t xml:space="preserve"> </w:t>
      </w:r>
      <w:r>
        <w:t xml:space="preserve">usually charges less for electricity delivered under capacity regulation terms</w:t>
      </w:r>
      <w:r>
        <w:t xml:space="preserve"> </w:t>
      </w:r>
      <w:r>
        <w:t xml:space="preserve">.</w:t>
      </w:r>
    </w:p>
    <w:p>
      <w:pPr>
        <w:pStyle w:val="Heading3"/>
      </w:pPr>
      <w:bookmarkStart w:id="58" w:name="sub:applying_observation_learning_to_powertac"/>
      <w:r>
        <w:t xml:space="preserve">Applying observation learning to PowerTAC</w:t>
      </w:r>
      <w:bookmarkEnd w:id="58"/>
    </w:p>
    <w:p>
      <w:pPr>
        <w:pStyle w:val="FirstParagraph"/>
      </w:pPr>
      <w:r>
        <w:t xml:space="preserve">In this section I describe some concepts that may be pursued in the development of more performant brokers for</w:t>
      </w:r>
      <w:r>
        <w:t xml:space="preserve"> </w:t>
      </w:r>
      <w:r>
        <w:t xml:space="preserve">PowerTAC</w:t>
      </w:r>
      <w:r>
        <w:t xml:space="preserve">. They all adhere to the idea to learn from either previously recorded actions of other brokers or by</w:t>
      </w:r>
      <w:r>
        <w:t xml:space="preserve"> </w:t>
      </w:r>
      <w:r>
        <w:t xml:space="preserve">observing other brokers in the environment.</w:t>
      </w:r>
    </w:p>
    <w:p>
      <w:pPr>
        <w:pStyle w:val="BodyText"/>
      </w:pPr>
      <w:r>
        <w:t xml:space="preserve">Generally, a neural network based policy function or value function requires a significant amount of training.</w:t>
      </w:r>
      <w:r>
        <w:t xml:space="preserve"> </w:t>
      </w:r>
      <w:r>
        <w:t xml:space="preserve">Similarly, supervised learning problems require a large training dataset to converge onto their potential performance.</w:t>
      </w:r>
      <w:r>
        <w:t xml:space="preserve"> </w:t>
      </w:r>
      <w:r>
        <w:t xml:space="preserve">Running a simulation takes about 3 hours and delivers some 1600 training steps. This is far below what supervised</w:t>
      </w:r>
      <w:r>
        <w:t xml:space="preserve"> </w:t>
      </w:r>
      <w:r>
        <w:t xml:space="preserve">learning algorithms can train on in a given time span and also</w:t>
      </w:r>
      <w:r>
        <w:t xml:space="preserve"> </w:t>
      </w:r>
      <w:r>
        <w:t xml:space="preserve">RL</w:t>
      </w:r>
      <w:r>
        <w:t xml:space="preserve"> </w:t>
      </w:r>
      <w:r>
        <w:t xml:space="preserve">agent algorithms can perform several hundred</w:t>
      </w:r>
      <w:r>
        <w:t xml:space="preserve"> </w:t>
      </w:r>
      <w:r>
        <w:t xml:space="preserve">steps a second on contemporary hardware. When accelerating the training of the network using modern</w:t>
      </w:r>
      <w:r>
        <w:t xml:space="preserve"> </w:t>
      </w:r>
      <w:r>
        <w:t xml:space="preserve">GPU</w:t>
      </w:r>
      <w:r>
        <w:t xml:space="preserve">, this</w:t>
      </w:r>
      <w:r>
        <w:t xml:space="preserve"> </w:t>
      </w:r>
      <w:r>
        <w:t xml:space="preserve">discrepancy becomes even more significant. For the</w:t>
      </w:r>
      <w:r>
        <w:t xml:space="preserve"> </w:t>
      </w:r>
      <w:r>
        <w:t xml:space="preserve">RL</w:t>
      </w:r>
      <w:r>
        <w:t xml:space="preserve"> </w:t>
      </w:r>
      <w:r>
        <w:t xml:space="preserve">based wholesale trading component, some techniques can be</w:t>
      </w:r>
      <w:r>
        <w:t xml:space="preserve"> </w:t>
      </w:r>
      <w:r>
        <w:t xml:space="preserve">applied to boost its learning performance prior to having it interact with a live environment. These techniques are</w:t>
      </w:r>
      <w:r>
        <w:t xml:space="preserve"> </w:t>
      </w:r>
      <w:r>
        <w:t xml:space="preserve">described below.</w:t>
      </w:r>
    </w:p>
    <w:p>
      <w:pPr>
        <w:pStyle w:val="Heading4"/>
      </w:pPr>
      <w:bookmarkStart w:id="59" w:name="ssub:offline_record_based_wholesale_environment_approximation"/>
      <w:r>
        <w:t xml:space="preserve">Offline wholesale environment approximation</w:t>
      </w:r>
      <w:bookmarkEnd w:id="59"/>
    </w:p>
    <w:p>
      <w:pPr>
        <w:pStyle w:val="FirstParagraph"/>
      </w:pPr>
      <w:r>
        <w:t xml:space="preserve">PowerTAC</w:t>
      </w:r>
      <w:r>
        <w:t xml:space="preserve"> </w:t>
      </w:r>
      <w:r>
        <w:t xml:space="preserve">allows developers to download large amounts of historical game records. Several hundred games are</w:t>
      </w:r>
      <w:r>
        <w:t xml:space="preserve"> </w:t>
      </w:r>
      <w:r>
        <w:t xml:space="preserve">available for 2017 alone, all with different broker participants and broker counts. The</w:t>
      </w:r>
      <w:r>
        <w:t xml:space="preserve"> </w:t>
      </w:r>
      <w:r>
        <w:rPr>
          <w:rStyle w:val="VerbatimChar"/>
        </w:rPr>
        <w:t xml:space="preserve">powertac-tools</w:t>
      </w:r>
      <w:r>
        <w:t xml:space="preserve"> </w:t>
      </w:r>
      <w:r>
        <w:t xml:space="preserve">repository makes it convenient to download all of them and analyze them for specific data, providing csv files for</w:t>
      </w:r>
      <w:r>
        <w:t xml:space="preserve"> </w:t>
      </w:r>
      <w:r>
        <w:t xml:space="preserve">further analysis. I created records using the powertac-tools project for all games downloadable for 2017 to let the</w:t>
      </w:r>
      <w:r>
        <w:t xml:space="preserve"> </w:t>
      </w:r>
      <w:r>
        <w:t xml:space="preserve">broker train on the datasets. The customer usage analysis</w:t>
      </w:r>
      <w:r>
        <w:rPr>
          <w:rStyle w:val="FootnoteReference"/>
        </w:rPr>
        <w:footnoteReference w:id="60"/>
      </w:r>
      <w:r>
        <w:t xml:space="preserve"> </w:t>
      </w:r>
      <w:r>
        <w:t xml:space="preserve">provides a historical dataset to create a hypothetical portfolio for the learning</w:t>
      </w:r>
      <w:r>
        <w:t xml:space="preserve"> </w:t>
      </w:r>
      <w:r>
        <w:t xml:space="preserve">RL</w:t>
      </w:r>
      <w:r>
        <w:t xml:space="preserve"> </w:t>
      </w:r>
      <w:r>
        <w:t xml:space="preserve">agent. To design a</w:t>
      </w:r>
      <w:r>
        <w:t xml:space="preserve"> </w:t>
      </w:r>
      <w:r>
        <w:t xml:space="preserve">RL</w:t>
      </w:r>
      <w:r>
        <w:t xml:space="preserve"> </w:t>
      </w:r>
      <w:r>
        <w:t xml:space="preserve">environment, the broker needs a realistic portfolio of required energy. Therefore, a subset of the customers may be</w:t>
      </w:r>
      <w:r>
        <w:t xml:space="preserve"> </w:t>
      </w:r>
      <w:r>
        <w:t xml:space="preserve">chosen to pose as the brokers portfolio. While in a real simulation setting, the customers constantly join and leave</w:t>
      </w:r>
      <w:r>
        <w:t xml:space="preserve"> </w:t>
      </w:r>
      <w:r>
        <w:t xml:space="preserve">brokers tariffs, this offline environment approximation would assume a static portfolio. Furthermore, the market prices</w:t>
      </w:r>
      <w:r>
        <w:t xml:space="preserve"> </w:t>
      </w:r>
      <w:r>
        <w:t xml:space="preserve">analysis</w:t>
      </w:r>
      <w:r>
        <w:rPr>
          <w:rStyle w:val="FootnoteReference"/>
        </w:rPr>
        <w:footnoteReference w:id="61"/>
      </w:r>
      <w:r>
        <w:t xml:space="preserve"> </w:t>
      </w:r>
      <w:r>
        <w:t xml:space="preserve">gives a historical record of all market closings for each game. In a</w:t>
      </w:r>
      <w:r>
        <w:t xml:space="preserve"> </w:t>
      </w:r>
      <w:r>
        <w:t xml:space="preserve">historical data based environment approximation, the market prices don’t get influenced by the brokers placement of ask</w:t>
      </w:r>
      <w:r>
        <w:t xml:space="preserve"> </w:t>
      </w:r>
      <w:r>
        <w:t xml:space="preserve">or bid orders. This is unrealistic if the broker represents any significant percentage of the overall market but may be</w:t>
      </w:r>
      <w:r>
        <w:t xml:space="preserve"> </w:t>
      </w:r>
      <w:r>
        <w:t xml:space="preserve">a good approximation if the portfolio of the broker is only covering a small percentage of the market. Ultimately, this</w:t>
      </w:r>
      <w:r>
        <w:t xml:space="preserve"> </w:t>
      </w:r>
      <w:r>
        <w:t xml:space="preserve">environment allows for rapid training of a</w:t>
      </w:r>
      <w:r>
        <w:t xml:space="preserve"> </w:t>
      </w:r>
      <w:r>
        <w:t xml:space="preserve">RL</w:t>
      </w:r>
      <w:r>
        <w:t xml:space="preserve"> </w:t>
      </w:r>
      <w:r>
        <w:t xml:space="preserve">agent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 by approximating its wholesale</w:t>
      </w:r>
      <w:r>
        <w:t xml:space="preserve"> </w:t>
      </w:r>
      <w:r>
        <w:t xml:space="preserve">market. The disadvantage is the fact that it’s an approximation of the later simulation environment. The learning speed</w:t>
      </w:r>
      <w:r>
        <w:t xml:space="preserve"> </w:t>
      </w:r>
      <w:r>
        <w:t xml:space="preserve">improvement is due to the agent not having to wait for the server to inform it about a new open time slot. Instead, the</w:t>
      </w:r>
      <w:r>
        <w:t xml:space="preserve"> </w:t>
      </w:r>
      <w:r>
        <w:t xml:space="preserve">time slot gets artificially stepped whenever the wholesale trader has completed its trades.</w:t>
      </w:r>
    </w:p>
    <w:p>
      <w:pPr>
        <w:pStyle w:val="Heading4"/>
      </w:pPr>
      <w:bookmarkStart w:id="62" w:name="ssub:learning_from_historical_actions_of_teacher_agents"/>
      <w:r>
        <w:t xml:space="preserve">Learning from recorded teacher agent actions</w:t>
      </w:r>
      <w:bookmarkEnd w:id="62"/>
    </w:p>
    <w:p>
      <w:pPr>
        <w:pStyle w:val="FirstParagraph"/>
      </w:pPr>
      <w:r>
        <w:t xml:space="preserve">The</w:t>
      </w:r>
      <w:r>
        <w:t xml:space="preserve"> </w:t>
      </w:r>
      <w:r>
        <w:t xml:space="preserve">RL</w:t>
      </w:r>
      <w:r>
        <w:t xml:space="preserve"> </w:t>
      </w:r>
      <w:r>
        <w:t xml:space="preserve">agent may in addition to a fixed portfolio be taught to imitate the recorded behavior of a teacher broker</w:t>
      </w:r>
      <w:r>
        <w:t xml:space="preserve"> </w:t>
      </w:r>
      <w:r>
        <w:t xml:space="preserve">such as a former winner of the competition. It may be given the recorded demand data of a competing broker and the</w:t>
      </w:r>
      <w:r>
        <w:t xml:space="preserve"> </w:t>
      </w:r>
      <w:r>
        <w:t xml:space="preserve">reward function would be modeled in a way that incentivizes the agent to behave similar to its teacher broker. This is</w:t>
      </w:r>
      <w:r>
        <w:t xml:space="preserve"> </w:t>
      </w:r>
      <w:r>
        <w:t xml:space="preserve">in accordance to the concepts of inverse reinforcement learning. If the broker may also act in a live competition, it</w:t>
      </w:r>
      <w:r>
        <w:t xml:space="preserve"> </w:t>
      </w:r>
      <w:r>
        <w:t xml:space="preserve">could implement the kickstarting concept of</w:t>
      </w:r>
      <w:r>
        <w:t xml:space="preserve"> </w:t>
      </w:r>
      <w:r>
        <w:t xml:space="preserve">, feeding its observations to a competitor</w:t>
      </w:r>
      <w:r>
        <w:t xml:space="preserve"> </w:t>
      </w:r>
      <w:r>
        <w:t xml:space="preserve">teacher broker and initially attempt to align its actions to those of the teaching broker. Unfortunately, this concept is difficult to</w:t>
      </w:r>
      <w:r>
        <w:t xml:space="preserve"> </w:t>
      </w:r>
      <w:r>
        <w:t xml:space="preserve">implement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environment. Brokers are black boxes and it is not possible to assume that they will</w:t>
      </w:r>
      <w:r>
        <w:t xml:space="preserve"> </w:t>
      </w:r>
      <w:r>
        <w:t xml:space="preserve">behave correctly if their submitted actions are not the actions that are actually submitted to the server. This would be</w:t>
      </w:r>
      <w:r>
        <w:t xml:space="preserve"> </w:t>
      </w:r>
      <w:r>
        <w:t xml:space="preserve">required, because the learning agent is the one that actually determines the policy, only giving its observations to the</w:t>
      </w:r>
      <w:r>
        <w:t xml:space="preserve"> </w:t>
      </w:r>
      <w:r>
        <w:t xml:space="preserve">teacher agent to</w:t>
      </w:r>
      <w:r>
        <w:t xml:space="preserve"> </w:t>
      </w:r>
      <w:r>
        <w:rPr>
          <w:i/>
        </w:rPr>
        <w:t xml:space="preserve">ask for its opinion</w:t>
      </w:r>
      <w:r>
        <w:t xml:space="preserve">.</w:t>
      </w:r>
      <w:r>
        <w:t xml:space="preserve"> </w:t>
      </w:r>
      <w:r>
        <w:t xml:space="preserve"> </w:t>
      </w:r>
      <w:r>
        <w:t xml:space="preserve">model lets the agent consider the question</w:t>
      </w:r>
      <w:r>
        <w:t xml:space="preserve"> </w:t>
      </w:r>
      <w:r>
        <w:t xml:space="preserve">of what its teacher would do if it were in its situation. Due to the inaccessibility of the teaching brokers inner</w:t>
      </w:r>
      <w:r>
        <w:t xml:space="preserve"> </w:t>
      </w:r>
      <w:r>
        <w:t xml:space="preserve">workings, an alternative model could only ask</w:t>
      </w:r>
      <w:r>
        <w:t xml:space="preserve"> </w:t>
      </w:r>
      <w:r>
        <w:rPr>
          <w:i/>
        </w:rPr>
        <w:t xml:space="preserve">what would I do if I were in my teachers situation</w:t>
      </w:r>
      <w:r>
        <w:t xml:space="preserve">. To allow for</w:t>
      </w:r>
      <w:r>
        <w:t xml:space="preserve"> </w:t>
      </w:r>
      <w:r>
        <w:t xml:space="preserve">such analysis, the next technique is required.</w:t>
      </w:r>
    </w:p>
    <w:p>
      <w:pPr>
        <w:pStyle w:val="Heading4"/>
      </w:pPr>
      <w:bookmarkStart w:id="63" w:name="ssub:counterfactual_analysis"/>
      <w:r>
        <w:t xml:space="preserve">Counterfactual analysis</w:t>
      </w:r>
      <w:bookmarkEnd w:id="63"/>
    </w:p>
    <w:p>
      <w:pPr>
        <w:pStyle w:val="FirstParagraph"/>
      </w:pPr>
      <w:r>
        <w:t xml:space="preserve">Many real-world problems are approachable with</w:t>
      </w:r>
      <w:r>
        <w:t xml:space="preserve"> </w:t>
      </w:r>
      <w:r>
        <w:t xml:space="preserve">RL</w:t>
      </w:r>
      <w:r>
        <w:t xml:space="preserve"> </w:t>
      </w:r>
      <w:r>
        <w:t xml:space="preserve">agent research. What makes</w:t>
      </w:r>
      <w:r>
        <w:t xml:space="preserve"> </w:t>
      </w:r>
      <w:r>
        <w:t xml:space="preserve">PowerTAC</w:t>
      </w:r>
      <w:r>
        <w:t xml:space="preserve"> </w:t>
      </w:r>
      <w:r>
        <w:t xml:space="preserve">and other simulations</w:t>
      </w:r>
      <w:r>
        <w:t xml:space="preserve"> </w:t>
      </w:r>
      <w:r>
        <w:t xml:space="preserve">interesting is the ability to perform counterfactual steps. A counterfactual event is one that is not aligned with what</w:t>
      </w:r>
      <w:r>
        <w:t xml:space="preserve"> </w:t>
      </w:r>
      <w:r>
        <w:t xml:space="preserve">is actually true. In a real scenario, the phrase</w:t>
      </w:r>
      <w:r>
        <w:t xml:space="preserve"> </w:t>
      </w:r>
      <w:r>
        <w:rPr>
          <w:i/>
        </w:rPr>
        <w:t xml:space="preserve">"Alan Turing would have not solved the Enigma encryption if he</w:t>
      </w:r>
      <w:r>
        <w:rPr>
          <w:i/>
        </w:rPr>
        <w:t xml:space="preserve"> </w:t>
      </w:r>
      <w:r>
        <w:rPr>
          <w:i/>
        </w:rPr>
        <w:t xml:space="preserve">had been fed one apple a day by his mother every morning"</w:t>
      </w:r>
      <w:r>
        <w:t xml:space="preserve"> </w:t>
      </w:r>
      <w:r>
        <w:t xml:space="preserve">is against what is actually true and therefore cannot</w:t>
      </w:r>
      <w:r>
        <w:t xml:space="preserve"> </w:t>
      </w:r>
      <w:r>
        <w:t xml:space="preserve">possibly be verified.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simulation, this is very different. Because the entire state of the server is</w:t>
      </w:r>
      <w:r>
        <w:t xml:space="preserve"> </w:t>
      </w:r>
      <w:r>
        <w:t xml:space="preserve">recorded in its state files, it can be reproduced exactly. Unfortunately, the brokers do not offer such ability to</w:t>
      </w:r>
      <w:r>
        <w:t xml:space="preserve"> </w:t>
      </w:r>
      <w:r>
        <w:t xml:space="preserve">reproduce their state. A level of randomness is inherent in their decision making. If a statement were to be:</w:t>
      </w:r>
      <w:r>
        <w:t xml:space="preserve"> </w:t>
      </w:r>
      <w:r>
        <w:rPr>
          <w:i/>
        </w:rPr>
        <w:t xml:space="preserve">"Had</w:t>
      </w:r>
      <w:r>
        <w:rPr>
          <w:i/>
        </w:rPr>
        <w:t xml:space="preserve"> </w:t>
      </w:r>
      <w:r>
        <w:rPr>
          <w:i/>
        </w:rPr>
        <w:t xml:space="preserve">the broker offered tariff X in time slot 1200, it would have won the competition"</w:t>
      </w:r>
      <w:r>
        <w:t xml:space="preserve">, it is not possible to reproduce the</w:t>
      </w:r>
      <w:r>
        <w:t xml:space="preserve"> </w:t>
      </w:r>
      <w:r>
        <w:t xml:space="preserve">state of the server from the state files alone to verify this hypothesis.</w:t>
      </w:r>
    </w:p>
    <w:p>
      <w:pPr>
        <w:pStyle w:val="BodyText"/>
      </w:pPr>
      <w:r>
        <w:t xml:space="preserve">With a technology that allows for</w:t>
      </w:r>
      <w:r>
        <w:t xml:space="preserve"> </w:t>
      </w:r>
      <w:r>
        <w:rPr>
          <w:i/>
        </w:rPr>
        <w:t xml:space="preserve">snapshotting</w:t>
      </w:r>
      <w:r>
        <w:t xml:space="preserve"> </w:t>
      </w:r>
      <w:r>
        <w:t xml:space="preserve">of memory space in Linux, it is possible to create a snapshot of</w:t>
      </w:r>
      <w:r>
        <w:t xml:space="preserve"> </w:t>
      </w:r>
      <w:r>
        <w:t xml:space="preserve">the server state and all its participants running on the same machine. A broker developer may therefore include the</w:t>
      </w:r>
      <w:r>
        <w:t xml:space="preserve"> </w:t>
      </w:r>
      <w:r>
        <w:t xml:space="preserve">ability to create a snapshot of the entire environment state to evaluate a number of alternative actions at any point</w:t>
      </w:r>
      <w:r>
        <w:t xml:space="preserve"> </w:t>
      </w:r>
      <w:r>
        <w:t xml:space="preserve">within the game instead of having to rerun an entire simulation. This approach does not require all broker developers to</w:t>
      </w:r>
      <w:r>
        <w:t xml:space="preserve"> </w:t>
      </w:r>
      <w:r>
        <w:t xml:space="preserve">support this feature. Instead, the mentioned technology allows the recreation of</w:t>
      </w:r>
      <w:r>
        <w:t xml:space="preserve"> </w:t>
      </w:r>
      <w:r>
        <w:rPr>
          <w:i/>
        </w:rPr>
        <w:t xml:space="preserve">any</w:t>
      </w:r>
      <w:r>
        <w:t xml:space="preserve"> </w:t>
      </w:r>
      <w:r>
        <w:t xml:space="preserve">process in the operating</w:t>
      </w:r>
      <w:r>
        <w:t xml:space="preserve"> </w:t>
      </w:r>
      <w:r>
        <w:t xml:space="preserve">system to be recreated and to be in the exact same state as the original. This means, a</w:t>
      </w:r>
      <w:r>
        <w:t xml:space="preserve"> </w:t>
      </w:r>
      <w:r>
        <w:t xml:space="preserve">RL</w:t>
      </w:r>
      <w:r>
        <w:t xml:space="preserve"> </w:t>
      </w:r>
      <w:r>
        <w:t xml:space="preserve">agent can learn not simply</w:t>
      </w:r>
      <w:r>
        <w:t xml:space="preserve"> </w:t>
      </w:r>
      <w:r>
        <w:t xml:space="preserve">through performing full episodes within a learning session, slightly altering its behavior randomly within each episode.</w:t>
      </w:r>
      <w:r>
        <w:t xml:space="preserve"> </w:t>
      </w:r>
      <w:r>
        <w:t xml:space="preserve">If the network can determine points within a</w:t>
      </w:r>
      <w:r>
        <w:t xml:space="preserve"> </w:t>
      </w:r>
      <w:r>
        <w:t xml:space="preserve">MDP</w:t>
      </w:r>
      <w:r>
        <w:t xml:space="preserve"> </w:t>
      </w:r>
      <w:r>
        <w:t xml:space="preserve">where a number of actions are available and any one may lead to an</w:t>
      </w:r>
      <w:r>
        <w:t xml:space="preserve"> </w:t>
      </w:r>
      <w:r>
        <w:t xml:space="preserve">increase in future rewards, the agent may decide to try all or a subset of the possible actions to determine which of</w:t>
      </w:r>
      <w:r>
        <w:t xml:space="preserve"> </w:t>
      </w:r>
      <w:r>
        <w:t xml:space="preserve">the alternative actions leads to the highest rewards. The concept would therefore be a bit different from usual</w:t>
      </w:r>
      <w:r>
        <w:t xml:space="preserve"> </w:t>
      </w:r>
      <w:r>
        <w:t xml:space="preserve">MDP</w:t>
      </w:r>
      <w:r>
        <w:t xml:space="preserve"> </w:t>
      </w:r>
      <w:r>
        <w:t xml:space="preserve">models. It would allow the agent to submit a range of actions and ask the environment to give back a range of</w:t>
      </w:r>
      <w:r>
        <w:t xml:space="preserve"> </w:t>
      </w:r>
      <w:r>
        <w:t xml:space="preserve">alternative scenarios and rewards. While this is still susceptible to random behavior</w:t>
      </w:r>
      <w:r>
        <w:t xml:space="preserve"> </w:t>
      </w:r>
      <w:r>
        <w:rPr>
          <w:i/>
        </w:rPr>
        <w:t xml:space="preserve">after</w:t>
      </w:r>
      <w:r>
        <w:t xml:space="preserve"> </w:t>
      </w:r>
      <w:r>
        <w:t xml:space="preserve">the snapshot occurred,</w:t>
      </w:r>
      <w:r>
        <w:t xml:space="preserve"> </w:t>
      </w:r>
      <w:r>
        <w:t xml:space="preserve">it is guaranteed to be the exact same state at the point where multiple actions are considered. Remaining uncertainty</w:t>
      </w:r>
      <w:r>
        <w:t xml:space="preserve"> </w:t>
      </w:r>
      <w:r>
        <w:t xml:space="preserve">may now be compensated by running a significant amount of trials ceteris paribus.</w:t>
      </w:r>
    </w:p>
    <w:p>
      <w:pPr>
        <w:pStyle w:val="Heading3"/>
      </w:pPr>
      <w:bookmarkStart w:id="64" w:name="sub:existing_broker_concepts"/>
      <w:r>
        <w:t xml:space="preserve">Existing broker implementations</w:t>
      </w:r>
      <w:bookmarkEnd w:id="64"/>
    </w:p>
    <w:p>
      <w:pPr>
        <w:pStyle w:val="FirstParagraph"/>
      </w:pPr>
      <w:r>
        <w:t xml:space="preserve">Before designing my own agent, it is helpful to investigate previously developed agents and their design to understand</w:t>
      </w:r>
      <w:r>
        <w:t xml:space="preserve"> </w:t>
      </w:r>
      <w:r>
        <w:t xml:space="preserve">the current state of research. For this, I have analyzed the papers of the brokers AgentUDE, TacTex and COLDPower, as they</w:t>
      </w:r>
      <w:r>
        <w:t xml:space="preserve"> </w:t>
      </w:r>
      <w:r>
        <w:t xml:space="preserve">performed well in previous tournaments and because their creators have published their concepts. I also analyzed the</w:t>
      </w:r>
      <w:r>
        <w:t xml:space="preserve"> </w:t>
      </w:r>
      <w:r>
        <w:t xml:space="preserve">paper by</w:t>
      </w:r>
      <w:r>
        <w:t xml:space="preserve"> </w:t>
      </w:r>
      <w:r>
        <w:t xml:space="preserve"> </w:t>
      </w:r>
      <w:r>
        <w:t xml:space="preserve">which was the first paper to describe a</w:t>
      </w:r>
      <w:r>
        <w:t xml:space="preserve"> </w:t>
      </w:r>
      <w:r>
        <w:t xml:space="preserve">RL</w:t>
      </w:r>
      <w:r>
        <w:t xml:space="preserve"> </w:t>
      </w:r>
      <w:r>
        <w:t xml:space="preserve">agent acting in a predecessor</w:t>
      </w:r>
      <w:r>
        <w:t xml:space="preserve"> </w:t>
      </w:r>
      <w:r>
        <w:t xml:space="preserve">of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environment. This broker, although technically not competing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competition, is</w:t>
      </w:r>
      <w:r>
        <w:t xml:space="preserve"> </w:t>
      </w:r>
      <w:r>
        <w:t xml:space="preserve">referred to as</w:t>
      </w:r>
      <w:r>
        <w:t xml:space="preserve"> </w:t>
      </w:r>
      <w:r>
        <w:t xml:space="preserve">SELF</w:t>
      </w:r>
      <w:r>
        <w:t xml:space="preserve">. Their architectures,</w:t>
      </w:r>
      <w:r>
        <w:t xml:space="preserve"> </w:t>
      </w:r>
      <w:r>
        <w:t xml:space="preserve">models and performances are summarized in the following sections. These are based on publications that describe the</w:t>
      </w:r>
      <w:r>
        <w:t xml:space="preserve"> </w:t>
      </w:r>
      <w:r>
        <w:t xml:space="preserve">TacTex, COLDPower and AgentUDE agents of 2015, as these are the last publications of these brokers that are available on</w:t>
      </w:r>
      <w:r>
        <w:t xml:space="preserve"> </w:t>
      </w:r>
      <w:r>
        <w:t xml:space="preserve">the</w:t>
      </w:r>
      <w:r>
        <w:t xml:space="preserve"> </w:t>
      </w:r>
      <w:r>
        <w:t xml:space="preserve">PowerTAC</w:t>
      </w:r>
      <w:r>
        <w:t xml:space="preserve"> </w:t>
      </w:r>
      <w:r>
        <w:t xml:space="preserve">website. Unfortunately, the source code of these agents has not been made available, which does not</w:t>
      </w:r>
      <w:r>
        <w:t xml:space="preserve"> </w:t>
      </w:r>
      <w:r>
        <w:t xml:space="preserve">allow inspection of the exact inner mechanics.</w:t>
      </w:r>
    </w:p>
    <w:p>
      <w:pPr>
        <w:pStyle w:val="BodyText"/>
      </w:pPr>
      <w:r>
        <w:t xml:space="preserve">From what is visible by their shared binaries, all agents are based on java and do not employ any other technologies to</w:t>
      </w:r>
      <w:r>
        <w:t xml:space="preserve"> </w:t>
      </w:r>
      <w:r>
        <w:t xml:space="preserve">perform their actions during competitions.</w:t>
      </w:r>
    </w:p>
    <w:p>
      <w:pPr>
        <w:pStyle w:val="Heading4"/>
      </w:pPr>
      <w:bookmarkStart w:id="65" w:name="ssub:tariff_market_strategies"/>
      <w:r>
        <w:t xml:space="preserve">Tariff market strategies</w:t>
      </w:r>
      <w:bookmarkEnd w:id="65"/>
    </w:p>
    <w:p>
      <w:pPr>
        <w:pStyle w:val="FirstParagraph"/>
      </w:pPr>
      <w:r>
        <w:t xml:space="preserve">AgentUDE deploys an aggressive but rigid tariff market strategy, offering cheap tariffs at the beginning of the game to</w:t>
      </w:r>
      <w:r>
        <w:t xml:space="preserve"> </w:t>
      </w:r>
      <w:r>
        <w:t xml:space="preserve">trigger competing agents to react. It also places high transaction costs on the tariffs, by making use of early</w:t>
      </w:r>
      <w:r>
        <w:t xml:space="preserve"> </w:t>
      </w:r>
      <w:r>
        <w:t xml:space="preserve">withdrawal penalties and bonus payments</w:t>
      </w:r>
      <w:r>
        <w:t xml:space="preserve"> </w:t>
      </w:r>
      <w:r>
        <w:t xml:space="preserve">. While this may be beneficial for the success in the</w:t>
      </w:r>
      <w:r>
        <w:t xml:space="preserve"> </w:t>
      </w:r>
      <w:r>
        <w:t xml:space="preserve">competition, it doesn’t translate into real-world scenarios as energy markets are not a round based, finite game.</w:t>
      </w:r>
    </w:p>
    <w:p>
      <w:pPr>
        <w:pStyle w:val="BodyText"/>
      </w:pPr>
      <w:r>
        <w:t xml:space="preserve">TacTex does not target tariff fees such as early withdrawal fees to make a profit. It also doesn’t publish tariffs for</w:t>
      </w:r>
      <w:r>
        <w:t xml:space="preserve"> </w:t>
      </w:r>
      <w:r>
        <w:t xml:space="preserve">production of energy</w:t>
      </w:r>
      <w:r>
        <w:t xml:space="preserve"> </w:t>
      </w:r>
      <w:r>
        <w:t xml:space="preserve">. TacTex has modeled the entire competition as a</w:t>
      </w:r>
      <w:r>
        <w:t xml:space="preserve"> </w:t>
      </w:r>
      <w:r>
        <w:t xml:space="preserve">MDP</w:t>
      </w:r>
      <w:r>
        <w:t xml:space="preserve"> </w:t>
      </w:r>
      <w:r>
        <w:t xml:space="preserve">and included the</w:t>
      </w:r>
      <w:r>
        <w:t xml:space="preserve"> </w:t>
      </w:r>
      <w:r>
        <w:t xml:space="preserve">tariff market actions in this model. It selects a tariff from a set of predefined fixed-rate consumption tariffs to</w:t>
      </w:r>
      <w:r>
        <w:t xml:space="preserve"> </w:t>
      </w:r>
      <w:r>
        <w:t xml:space="preserve">reduce the action space complexity of the agent. Ultimately though, it uses</w:t>
      </w:r>
      <w:r>
        <w:t xml:space="preserve"> </w:t>
      </w:r>
      <w:r>
        <w:t xml:space="preserve">RL</w:t>
      </w:r>
      <w:r>
        <w:t xml:space="preserve"> </w:t>
      </w:r>
      <w:r>
        <w:t xml:space="preserve">to decide on its tariff market</w:t>
      </w:r>
      <w:r>
        <w:t xml:space="preserve"> </w:t>
      </w:r>
      <w:r>
        <w:t xml:space="preserve">actions, reducing the possible actions based on domain knowledge.</w:t>
      </w:r>
    </w:p>
    <w:p>
      <w:pPr>
        <w:pStyle w:val="BodyText"/>
      </w:pPr>
      <w:r>
        <w:t xml:space="preserve">COLDPower also deploys</w:t>
      </w:r>
      <w:r>
        <w:t xml:space="preserve"> </w:t>
      </w:r>
      <w:r>
        <w:t xml:space="preserve">RL</w:t>
      </w:r>
      <w:r>
        <w:t xml:space="preserve"> </w:t>
      </w:r>
      <w:r>
        <w:t xml:space="preserve">approaches with a Q-Learning based agent choosing from a range of predefined changes to</w:t>
      </w:r>
      <w:r>
        <w:t xml:space="preserve"> </w:t>
      </w:r>
      <w:r>
        <w:t xml:space="preserve">its existing tariff portfolio. It can perform the following actions:</w:t>
      </w:r>
      <w:r>
        <w:t xml:space="preserve"> </w:t>
      </w:r>
      <w:r>
        <w:rPr>
          <w:i/>
        </w:rPr>
        <w:t xml:space="preserve">maintain, lower, raise, inline, minmax, wide,</w:t>
      </w:r>
      <w:r>
        <w:rPr>
          <w:i/>
        </w:rPr>
        <w:t xml:space="preserve"> </w:t>
      </w:r>
      <w:r>
        <w:rPr>
          <w:i/>
        </w:rPr>
        <w:t xml:space="preserve">bottom</w:t>
      </w:r>
      <w:r>
        <w:t xml:space="preserve">. These actions describe fixed action strategies that have been constructed based on domain knowledge. The agent</w:t>
      </w:r>
      <w:r>
        <w:t xml:space="preserve"> </w:t>
      </w:r>
      <w:r>
        <w:t xml:space="preserve">is not</w:t>
      </w:r>
      <w:r>
        <w:t xml:space="preserve"> </w:t>
      </w:r>
      <w:r>
        <w:rPr>
          <w:i/>
        </w:rPr>
        <w:t xml:space="preserve">learning</w:t>
      </w:r>
      <w:r>
        <w:t xml:space="preserve"> </w:t>
      </w:r>
      <w:r>
        <w:t xml:space="preserve">how to behave in the market on a low level but rather on a more abstract level. It can be</w:t>
      </w:r>
      <w:r>
        <w:t xml:space="preserve"> </w:t>
      </w:r>
      <w:r>
        <w:t xml:space="preserve">compared to an</w:t>
      </w:r>
      <w:r>
        <w:t xml:space="preserve"> </w:t>
      </w:r>
      <w:r>
        <w:t xml:space="preserve">RL</w:t>
      </w:r>
      <w:r>
        <w:t xml:space="preserve"> </w:t>
      </w:r>
      <w:r>
        <w:t xml:space="preserve">agent that doesn’t learn how to perform locomotion to move a controllable body through space but</w:t>
      </w:r>
      <w:r>
        <w:t xml:space="preserve"> </w:t>
      </w:r>
      <w:r>
        <w:t xml:space="preserve">rather one that may choose the direction of the walking, without the need to understand</w:t>
      </w:r>
      <w:r>
        <w:t xml:space="preserve"> </w:t>
      </w:r>
      <w:r>
        <w:rPr>
          <w:i/>
        </w:rPr>
        <w:t xml:space="preserve">how</w:t>
      </w:r>
      <w:r>
        <w:t xml:space="preserve"> </w:t>
      </w:r>
      <w:r>
        <w:t xml:space="preserve">to walk. While this</w:t>
      </w:r>
      <w:r>
        <w:t xml:space="preserve"> </w:t>
      </w:r>
      <w:r>
        <w:t xml:space="preserve">leads to quick results, it may significantly reduce the possible performance as the solution space is greatly reduced.</w:t>
      </w:r>
    </w:p>
    <w:p>
      <w:pPr>
        <w:pStyle w:val="BodyText"/>
      </w:pPr>
      <w:r>
        <w:t xml:space="preserve">SELF</w:t>
      </w:r>
      <w:r>
        <w:t xml:space="preserve"> </w:t>
      </w:r>
      <w:r>
        <w:t xml:space="preserve">also defines the tariff market as a</w:t>
      </w:r>
      <w:r>
        <w:t xml:space="preserve"> </w:t>
      </w:r>
      <w:r>
        <w:t xml:space="preserve">MDP</w:t>
      </w:r>
      <w:r>
        <w:t xml:space="preserve"> </w:t>
      </w:r>
      <w:r>
        <w:t xml:space="preserve">and uses feature selection and regularization to reduce the state</w:t>
      </w:r>
      <w:r>
        <w:t xml:space="preserve"> </w:t>
      </w:r>
      <w:r>
        <w:t xml:space="preserve">space of their learning</w:t>
      </w:r>
      <w:r>
        <w:t xml:space="preserve"> </w:t>
      </w:r>
      <w:r>
        <w:t xml:space="preserve">SARSA</w:t>
      </w:r>
      <w:r>
        <w:t xml:space="preserve"> </w:t>
      </w:r>
      <w:r>
        <w:t xml:space="preserve">agent. The action space has been defined with discrete pre-defined actions that are</w:t>
      </w:r>
      <w:r>
        <w:t xml:space="preserve"> </w:t>
      </w:r>
      <w:r>
        <w:t xml:space="preserve">similar to that of the COLDPower agent</w:t>
      </w:r>
      <w:r>
        <w:t xml:space="preserve"> </w:t>
      </w:r>
      <w:r>
        <w:t xml:space="preserve">. As COLDPower, the discrete action space by itself introduces assumptions about</w:t>
      </w:r>
      <w:r>
        <w:t xml:space="preserve"> </w:t>
      </w:r>
      <w:r>
        <w:t xml:space="preserve">the problem domain that the agent cannot overcome. As an example, the two actions</w:t>
      </w:r>
      <w:r>
        <w:t xml:space="preserve"> </w:t>
      </w:r>
      <w:r>
        <w:rPr>
          <w:i/>
        </w:rPr>
        <w:t xml:space="preserve">LowMargin</w:t>
      </w:r>
      <w:r>
        <w:t xml:space="preserve"> </w:t>
      </w:r>
      <w:r>
        <w:t xml:space="preserve">(10% margin) and</w:t>
      </w:r>
      <w:r>
        <w:t xml:space="preserve"> </w:t>
      </w:r>
      <w:r>
        <w:rPr>
          <w:i/>
        </w:rPr>
        <w:t xml:space="preserve">HighMargin</w:t>
      </w:r>
      <w:r>
        <w:t xml:space="preserve"> </w:t>
      </w:r>
      <w:r>
        <w:t xml:space="preserve">(20% margin) restrict the profitablity of the agent to two points in the overall action space. Maybe</w:t>
      </w:r>
      <w:r>
        <w:t xml:space="preserve"> </w:t>
      </w:r>
      <w:r>
        <w:t xml:space="preserve">the optimum is at 14.25% or maybe it is even higher than 20%. A discrete action agent cannot discover nor act upon</w:t>
      </w:r>
      <w:r>
        <w:t xml:space="preserve"> </w:t>
      </w:r>
      <w:r>
        <w:t xml:space="preserve">these possible improvements.</w:t>
      </w:r>
      <w:r>
        <w:t xml:space="preserve"> </w:t>
      </w:r>
      <w:r>
        <w:t xml:space="preserve">NN</w:t>
      </w:r>
      <w:r>
        <w:t xml:space="preserve"> </w:t>
      </w:r>
      <w:r>
        <w:t xml:space="preserve">may help overcome this limitation because they can both handle large state spaces</w:t>
      </w:r>
      <w:r>
        <w:t xml:space="preserve"> </w:t>
      </w:r>
      <w:r>
        <w:t xml:space="preserve">and act successfully in continuous state spaces.</w:t>
      </w:r>
    </w:p>
    <w:p>
      <w:pPr>
        <w:pStyle w:val="Heading4"/>
      </w:pPr>
      <w:bookmarkStart w:id="66" w:name="ssub:wholesale_market_strategies"/>
      <w:r>
        <w:t xml:space="preserve">Wholesale market strategies</w:t>
      </w:r>
      <w:bookmarkEnd w:id="66"/>
    </w:p>
    <w:p>
      <w:pPr>
        <w:pStyle w:val="FirstParagraph"/>
      </w:pPr>
      <w:r>
        <w:t xml:space="preserve">AgentUDE considers the wholesale market to include both demand and price prediction. For the demand prediction, AgentUDE</w:t>
      </w:r>
      <w:r>
        <w:t xml:space="preserve"> </w:t>
      </w:r>
      <w:r>
        <w:t xml:space="preserve">uses a simple weighted estimation based on the previous time-step and the demand of 24 hours before the target time-step</w:t>
      </w:r>
      <w:r>
        <w:t xml:space="preserve"> </w:t>
      </w:r>
      <w:r>
        <w:t xml:space="preserve">. Their price prediction is more complex and involves a dynamic programming model based on</w:t>
      </w:r>
      <w:r>
        <w:t xml:space="preserve"> </w:t>
      </w:r>
      <w:r>
        <w:t xml:space="preserve"> </w:t>
      </w:r>
      <w:r>
        <w:t xml:space="preserve">to find</w:t>
      </w:r>
      <w:r>
        <w:t xml:space="preserve"> </w:t>
      </w:r>
      <w:r>
        <w:rPr>
          <w:i/>
        </w:rPr>
        <w:t xml:space="preserve">similar hours</w:t>
      </w:r>
      <w:r>
        <w:t xml:space="preserve"> </w:t>
      </w:r>
      <w:r>
        <w:t xml:space="preserve">in recent history and determine current prices using</w:t>
      </w:r>
      <w:r>
        <w:t xml:space="preserve"> </w:t>
      </w:r>
      <w:r>
        <w:t xml:space="preserve">Q-Learning</w:t>
      </w:r>
      <w:r>
        <w:t xml:space="preserve"> </w:t>
      </w:r>
      <w:r>
        <w:t xml:space="preserve">. Their</w:t>
      </w:r>
      <w:r>
        <w:t xml:space="preserve"> </w:t>
      </w:r>
      <w:r>
        <w:t xml:space="preserve">MDP</w:t>
      </w:r>
      <w:r>
        <w:t xml:space="preserve"> </w:t>
      </w:r>
      <w:r>
        <w:t xml:space="preserve">is constructed in a way that the agent needs to determine the</w:t>
      </w:r>
      <w:r>
        <w:t xml:space="preserve"> </w:t>
      </w:r>
      <w:r>
        <w:t xml:space="preserve">limit price that minimizes costs. It only has one action dimension which describes the limit price and its environment</w:t>
      </w:r>
      <w:r>
        <w:t xml:space="preserve"> </w:t>
      </w:r>
      <w:r>
        <w:t xml:space="preserve">observation is represented by a belief function</w:t>
      </w:r>
      <w:r>
        <w:t xml:space="preserve"> </w:t>
      </w:r>
      <m:oMath>
        <m:r>
          <m:t>f</m:t>
        </m:r>
        <m:r>
          <m:t>(</m:t>
        </m:r>
        <m:r>
          <m:t>s</m:t>
        </m:r>
        <m:r>
          <m:t>,</m:t>
        </m:r>
        <m:r>
          <m:t>a</m:t>
        </m:r>
        <m:r>
          <m:t>)</m:t>
        </m:r>
      </m:oMath>
      <w:r>
        <w:t xml:space="preserve"> </w:t>
      </w:r>
      <w:r>
        <w:t xml:space="preserve">which makes it a</w:t>
      </w:r>
      <w:r>
        <w:t xml:space="preserve"> </w:t>
      </w:r>
      <w:r>
        <w:t xml:space="preserve">POMDP</w:t>
      </w:r>
      <w:r>
        <w:t xml:space="preserve">. The agent uses value iteration to</w:t>
      </w:r>
      <w:r>
        <w:t xml:space="preserve"> </w:t>
      </w:r>
      <w:r>
        <w:t xml:space="preserve">solve the Bellman equations, determining the expected price. The ultimate limit prices are then determined based on a</w:t>
      </w:r>
      <w:r>
        <w:t xml:space="preserve"> </w:t>
      </w:r>
      <w:r>
        <w:t xml:space="preserve">heuristic that works by offering higher prices for "short-term" purchases and adjusting this to also offer higher prices</w:t>
      </w:r>
      <w:r>
        <w:t xml:space="preserve"> </w:t>
      </w:r>
      <w:r>
        <w:t xml:space="preserve">in the case of an expected higher overall trading volume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TacTex considers the wholesale market actions to be part of the overall complexity reduced</w:t>
      </w:r>
      <w:r>
        <w:t xml:space="preserve"> </w:t>
      </w:r>
      <w:r>
        <w:t xml:space="preserve">MDP</w:t>
      </w:r>
      <w:r>
        <w:t xml:space="preserve">. It uses a demand</w:t>
      </w:r>
      <w:r>
        <w:t xml:space="preserve"> </w:t>
      </w:r>
      <w:r>
        <w:t xml:space="preserve">predictor to determine the</w:t>
      </w:r>
      <w:r>
        <w:t xml:space="preserve"> </w:t>
      </w:r>
      <w:r>
        <w:t xml:space="preserve">mWh</w:t>
      </w:r>
      <w:r>
        <w:t xml:space="preserve"> </w:t>
      </w:r>
      <w:r>
        <w:t xml:space="preserve">amount to order and sets this amount as the amount that is placed in the order. The</w:t>
      </w:r>
      <w:r>
        <w:t xml:space="preserve"> </w:t>
      </w:r>
      <w:r>
        <w:t xml:space="preserve">predictor is based on the actual customer models of the simulation server itself. While this surely leads to good</w:t>
      </w:r>
      <w:r>
        <w:t xml:space="preserve"> </w:t>
      </w:r>
      <w:r>
        <w:t xml:space="preserve">performance, it can be argued whether this is something that actually benefits the research goal. The price predictor is</w:t>
      </w:r>
      <w:r>
        <w:t xml:space="preserve"> </w:t>
      </w:r>
      <w:r>
        <w:t xml:space="preserve">a linear regression model based on the bootstrap period, corrected by a bias correction based on the prediction error of</w:t>
      </w:r>
      <w:r>
        <w:t xml:space="preserve"> </w:t>
      </w:r>
      <w:r>
        <w:t xml:space="preserve">the last 24 hours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COLDPower deploys a linear regression model to predict prices and determines the demand by "using the energy demand</w:t>
      </w:r>
      <w:r>
        <w:t xml:space="preserve"> </w:t>
      </w:r>
      <w:r>
        <w:t xml:space="preserve">historical information"</w:t>
      </w:r>
      <w:r>
        <w:t xml:space="preserve"> </w:t>
      </w:r>
      <w:r>
        <w:t xml:space="preserve">. The order is placed accordingly.</w:t>
      </w:r>
    </w:p>
    <w:p>
      <w:pPr>
        <w:pStyle w:val="BodyText"/>
      </w:pPr>
      <w:r>
        <w:t xml:space="preserve">The authors of</w:t>
      </w:r>
      <w:r>
        <w:t xml:space="preserve"> </w:t>
      </w:r>
      <w:r>
        <w:t xml:space="preserve">SELF</w:t>
      </w:r>
      <w:r>
        <w:t xml:space="preserve"> </w:t>
      </w:r>
      <w:r>
        <w:t xml:space="preserve">don’t describe its actions in the wholesale market. Probably, the early variant of the</w:t>
      </w:r>
      <w:r>
        <w:t xml:space="preserve"> </w:t>
      </w:r>
      <w:r>
        <w:t xml:space="preserve">simulation probably did not contain this component yet and instead, simply calculated the market price for the</w:t>
      </w:r>
      <w:r>
        <w:t xml:space="preserve"> </w:t>
      </w:r>
      <w:r>
        <w:t xml:space="preserve">electricity and submitted it to the agent.</w:t>
      </w:r>
    </w:p>
    <w:p>
      <w:pPr>
        <w:pStyle w:val="Heading4"/>
      </w:pPr>
      <w:bookmarkStart w:id="67" w:name="ssub:past_performances"/>
      <w:r>
        <w:t xml:space="preserve">Past performances</w:t>
      </w:r>
      <w:bookmarkEnd w:id="67"/>
    </w:p>
    <w:p>
      <w:pPr>
        <w:pStyle w:val="FirstParagraph"/>
      </w:pPr>
      <w:r>
        <w:t xml:space="preserve">To analyze the performance, all cash statistics of the final rounds of year 2017 were analyzed. TacTex did not</w:t>
      </w:r>
      <w:r>
        <w:t xml:space="preserve"> </w:t>
      </w:r>
      <w:r>
        <w:t xml:space="preserve">participate in the 2017 competition and is therefore excluded in this analysis. Their last participation was in 2015</w:t>
      </w:r>
      <w:r>
        <w:t xml:space="preserve"> </w:t>
      </w:r>
      <w:r>
        <w:t xml:space="preserve">where they ended up in second place. The improvements made to the previously mentioned agents between their latest</w:t>
      </w:r>
      <w:r>
        <w:t xml:space="preserve"> </w:t>
      </w:r>
      <w:r>
        <w:t xml:space="preserve">publications and their current performances are Unfortunately not determinable.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Cash values across all games in the 2017 finals (median, 0.25 percentile, 0.75 percentile)" title="" id="1" name="Picture"/>
            <a:graphic>
              <a:graphicData uri="http://schemas.openxmlformats.org/drawingml/2006/picture">
                <pic:pic>
                  <pic:nvPicPr>
                    <pic:cNvPr descr="img/cash_vals_across_games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Cash values across all games in the 2017 finals (median, 0.25 percentile, 0.75 percentile)</w:t>
      </w:r>
    </w:p>
    <w:p>
      <w:pPr>
        <w:pStyle w:val="BodyText"/>
      </w:pPr>
      <w:bookmarkStart w:id="69" w:name="fig:cash_vals_across_games"/>
      <w:r>
        <w:t xml:space="preserve">[fig:cash_vals_across_games]</w:t>
      </w:r>
      <w:bookmarkEnd w:id="69"/>
    </w:p>
    <w:p>
      <w:pPr>
        <w:pStyle w:val="BodyText"/>
      </w:pPr>
      <w:r>
        <w:t xml:space="preserve">When looking at the overall performance profiles (see Figure </w:t>
      </w:r>
      <w:hyperlink w:anchor="fig:cash_vals_across_games">
        <w:r>
          <w:rPr>
            <w:rStyle w:val="Hyperlink"/>
          </w:rPr>
          <w:t xml:space="preserve">[fig:cash_vals_across_games]</w:t>
        </w:r>
      </w:hyperlink>
      <w:r>
        <w:t xml:space="preserve">) of the top 6 brokers of</w:t>
      </w:r>
      <w:r>
        <w:t xml:space="preserve"> </w:t>
      </w:r>
      <w:r>
        <w:t xml:space="preserve">the 2017 finals, it becomes obvious that most brokers are performing rather bad most of the time. Only SPOT, fimtac and</w:t>
      </w:r>
      <w:r>
        <w:t xml:space="preserve"> </w:t>
      </w:r>
      <w:r>
        <w:t xml:space="preserve">AgentUDE managed to consistently stay close to zero or in the case of AgentUDE even above 0 cash balance. When</w:t>
      </w:r>
      <w:r>
        <w:t xml:space="preserve"> </w:t>
      </w:r>
      <w:r>
        <w:t xml:space="preserve">inspecting the tariff transactions closer (see Figure </w:t>
      </w:r>
      <w:hyperlink w:anchor="fig:allttxucline">
        <w:r>
          <w:rPr>
            <w:rStyle w:val="Hyperlink"/>
          </w:rPr>
          <w:t xml:space="preserve">[fig:allttxucline]</w:t>
        </w:r>
      </w:hyperlink>
      <w:r>
        <w:t xml:space="preserve">), it becomes clear that only AgentUDE</w:t>
      </w:r>
      <w:r>
        <w:t xml:space="preserve"> </w:t>
      </w:r>
      <w:r>
        <w:t xml:space="preserve">achieves this through actually being successful in the market. SPOT only acts in the market initially and then quickly</w:t>
      </w:r>
      <w:r>
        <w:t xml:space="preserve"> </w:t>
      </w:r>
      <w:r>
        <w:t xml:space="preserve">looses many of its customers. Fimtac keeps a small continuous customer base throughout most games. AgentUDE on the other</w:t>
      </w:r>
      <w:r>
        <w:t xml:space="preserve"> </w:t>
      </w:r>
      <w:r>
        <w:t xml:space="preserve">hand trades actively in the market, having a solid number of customers subscribed to it. COLDPower also trades actively</w:t>
      </w:r>
      <w:r>
        <w:t xml:space="preserve"> </w:t>
      </w:r>
      <w:r>
        <w:t xml:space="preserve">but its financial results are not as satisfying, loosing significant amounts of money each week and also not being able</w:t>
      </w:r>
      <w:r>
        <w:t xml:space="preserve"> </w:t>
      </w:r>
      <w:r>
        <w:t xml:space="preserve">to sustain its continuous income towards the end of the games.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Tariff TX credit values across all games in the 2017 finals (rolling average)" title="" id="1" name="Picture"/>
            <a:graphic>
              <a:graphicData uri="http://schemas.openxmlformats.org/drawingml/2006/picture">
                <pic:pic>
                  <pic:nvPicPr>
                    <pic:cNvPr descr="img/all-ttx-uc-lin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Tariff TX credit values across all games in the 2017 finals (rolling average)</w:t>
      </w:r>
    </w:p>
    <w:p>
      <w:pPr>
        <w:pStyle w:val="BodyText"/>
      </w:pPr>
      <w:r>
        <w:t xml:space="preserve">Generally, AgentUDE can be seen as the peer with the most consistent and stable performance. Their broker acts in all</w:t>
      </w:r>
      <w:r>
        <w:t xml:space="preserve"> </w:t>
      </w:r>
      <w:r>
        <w:t xml:space="preserve">parts of the simulation and makes use of various strategies, including tariff optimization and balancing capacity.</w:t>
      </w:r>
    </w:p>
    <w:p>
      <w:pPr>
        <w:pStyle w:val="Heading1"/>
      </w:pPr>
      <w:bookmarkStart w:id="71" w:name="cha:implementation"/>
      <w:r>
        <w:t xml:space="preserve">Implementation</w:t>
      </w:r>
      <w:bookmarkEnd w:id="71"/>
    </w:p>
    <w:p>
      <w:pPr>
        <w:pStyle w:val="FirstParagraph"/>
      </w:pPr>
      <w:r>
        <w:t xml:space="preserve">The following chapter will describe the concepts and reasons behind various components needed to allow a broker to</w:t>
      </w:r>
      <w:r>
        <w:t xml:space="preserve"> </w:t>
      </w:r>
      <w:r>
        <w:t xml:space="preserve">leverage modern reinforcement learning tools and algorithm libraries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environment. Current state-of-the-art</w:t>
      </w:r>
      <w:r>
        <w:t xml:space="preserve"> </w:t>
      </w:r>
      <w:r>
        <w:t xml:space="preserve">algorithms for</w:t>
      </w:r>
      <w:r>
        <w:t xml:space="preserve"> </w:t>
      </w:r>
      <w:r>
        <w:t xml:space="preserve">RL</w:t>
      </w:r>
      <w:r>
        <w:t xml:space="preserve">, available mostly in Python</w:t>
      </w:r>
      <w:r>
        <w:t xml:space="preserve"> </w:t>
      </w:r>
      <w:r>
        <w:t xml:space="preserve">, are used. These leverage both the TensorFlow and</w:t>
      </w:r>
      <w:r>
        <w:t xml:space="preserve"> </w:t>
      </w:r>
      <w:r>
        <w:t xml:space="preserve">Keras high-level abstraction library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The overall architecture of the broker is composed of 5 main components: The communication abstraction, wholesale market</w:t>
      </w:r>
      <w:r>
        <w:t xml:space="preserve"> </w:t>
      </w:r>
      <w:r>
        <w:t xml:space="preserve">agent, balancing market agent, tariff market agent and demand predictor. In this implementation, only the wholesale</w:t>
      </w:r>
      <w:r>
        <w:t xml:space="preserve"> </w:t>
      </w:r>
      <w:r>
        <w:t xml:space="preserve">market and demand predictor are actively making decisions. Future researchers can make use of the component structure however.</w:t>
      </w:r>
      <w:r>
        <w:t xml:space="preserve"> </w:t>
      </w:r>
      <w:r>
        <w:t xml:space="preserve">The architecture is visualized in Figure </w:t>
      </w:r>
      <w:hyperlink w:anchor="fig:agentframework">
        <w:r>
          <w:rPr>
            <w:rStyle w:val="Hyperlink"/>
          </w:rPr>
          <w:t xml:space="preserve">[fig:agentframework]</w:t>
        </w:r>
      </w:hyperlink>
      <w:r>
        <w:t xml:space="preserve">.</w:t>
      </w:r>
    </w:p>
    <w:p>
      <w:pPr>
        <w:pStyle w:val="BodyText"/>
      </w:pPr>
      <w:r>
        <w:t xml:space="preserve">While</w:t>
      </w:r>
      <w:r>
        <w:t xml:space="preserve"> </w:t>
      </w:r>
      <w:r>
        <w:t xml:space="preserve"> </w:t>
      </w:r>
      <w:r>
        <w:t xml:space="preserve">have defined the entire simulation as a</w:t>
      </w:r>
      <w:r>
        <w:t xml:space="preserve"> </w:t>
      </w:r>
      <w:r>
        <w:t xml:space="preserve">POMDP</w:t>
      </w:r>
      <w:r>
        <w:t xml:space="preserve"> </w:t>
      </w:r>
      <w:r>
        <w:t xml:space="preserve">(although they interpret it as a</w:t>
      </w:r>
      <w:r>
        <w:t xml:space="preserve"> </w:t>
      </w:r>
      <w:r>
        <w:t xml:space="preserve">MDP</w:t>
      </w:r>
      <w:r>
        <w:t xml:space="preserve"> </w:t>
      </w:r>
      <w:r>
        <w:t xml:space="preserve">for ease of implementation) with all three markets integrated into one problem, I believe breaking the problem</w:t>
      </w:r>
      <w:r>
        <w:t xml:space="preserve"> </w:t>
      </w:r>
      <w:r>
        <w:t xml:space="preserve">into distinct sub-problems is a better approach as each of them can be looked at in separation and a learning algorithm</w:t>
      </w:r>
      <w:r>
        <w:t xml:space="preserve"> </w:t>
      </w:r>
      <w:r>
        <w:t xml:space="preserve">can be applied to improve performance without needing to consider potentially other areas of decision making. A</w:t>
      </w:r>
      <w:r>
        <w:t xml:space="preserve"> </w:t>
      </w:r>
      <w:r>
        <w:t xml:space="preserve">subsequent algorithm could then be trained to perform the same actions as one unified decision making system according</w:t>
      </w:r>
      <w:r>
        <w:t xml:space="preserve"> </w:t>
      </w:r>
      <w:r>
        <w:t xml:space="preserve">to the concepts of</w:t>
      </w:r>
      <w:r>
        <w:t xml:space="preserve"> </w:t>
      </w:r>
      <w:r>
        <w:rPr>
          <w:i/>
        </w:rPr>
        <w:t xml:space="preserve">Curriculum Learning</w:t>
      </w:r>
      <w:r>
        <w:t xml:space="preserve"> </w:t>
      </w:r>
      <w:r>
        <w:t xml:space="preserve">and</w:t>
      </w:r>
      <w:r>
        <w:t xml:space="preserve"> </w:t>
      </w:r>
      <w:r>
        <w:rPr>
          <w:i/>
        </w:rPr>
        <w:t xml:space="preserve">Transfer Learning</w:t>
      </w:r>
      <w:r>
        <w:t xml:space="preserve"> </w:t>
      </w:r>
      <w:r>
        <w:t xml:space="preserve">. Such steps require more advanced forms of machine learning architectures and should</w:t>
      </w:r>
      <w:r>
        <w:t xml:space="preserve"> </w:t>
      </w:r>
      <w:r>
        <w:t xml:space="preserve">therefore be approached in future work.</w:t>
      </w:r>
      <w:r>
        <w:t xml:space="preserve"> </w:t>
      </w:r>
      <w:r>
        <w:t xml:space="preserve">To justify this separation of concerns, I refer to the estimation of fitness for a given tariff in a given environment.</w:t>
      </w:r>
      <w:r>
        <w:t xml:space="preserve"> </w:t>
      </w:r>
      <w:r>
        <w:t xml:space="preserve">A tariffs’ competitiveness in a given environment is independent of the wholesale or balancing trading strategy of the</w:t>
      </w:r>
      <w:r>
        <w:t xml:space="preserve"> </w:t>
      </w:r>
      <w:r>
        <w:t xml:space="preserve">agent since the customers do not care about the profitability of the agent or how often it receives balancing penalties.</w:t>
      </w:r>
      <w:r>
        <w:t xml:space="preserve"> </w:t>
      </w:r>
      <w:r>
        <w:t xml:space="preserve">While the broker might incur large losses if a tariff is too competitive (by offering prices that are below the</w:t>
      </w:r>
      <w:r>
        <w:t xml:space="preserve"> </w:t>
      </w:r>
      <w:r>
        <w:t xml:space="preserve">profitability line of the broker), such a tariff would theoretically be quiet competitive and should therefore be rated</w:t>
      </w:r>
      <w:r>
        <w:t xml:space="preserve"> </w:t>
      </w:r>
      <w:r>
        <w:t xml:space="preserve">as such. The question which of the tariffs to actually offer on the market is a separate problem, that balances</w:t>
      </w:r>
      <w:r>
        <w:t xml:space="preserve"> </w:t>
      </w:r>
      <w:r>
        <w:t xml:space="preserve">competitiveness against profitability. Similar arguments can be made for the other components.</w:t>
      </w:r>
    </w:p>
    <w:p>
      <w:pPr>
        <w:pStyle w:val="BodyText"/>
      </w:pPr>
      <w:r>
        <w:t xml:space="preserve">I will first describe a number of tools used in the implementation as well as the preprocessing of the existing data</w:t>
      </w:r>
      <w:r>
        <w:t xml:space="preserve"> </w:t>
      </w:r>
      <w:r>
        <w:t xml:space="preserve">using both new and existing code. Afterwards I will describe the new communication architecture for non-java clients.</w:t>
      </w:r>
      <w:r>
        <w:t xml:space="preserve"> </w:t>
      </w:r>
      <w:r>
        <w:t xml:space="preserve">Finally I will explain the code behind the two implemented learning components, the demand prediction and the wholesale</w:t>
      </w:r>
      <w:r>
        <w:t xml:space="preserve"> </w:t>
      </w:r>
      <w:r>
        <w:t xml:space="preserve">trading agent.</w:t>
      </w:r>
    </w:p>
    <w:p>
      <w:pPr>
        <w:pStyle w:val="CaptionedFigure"/>
      </w:pPr>
      <w:r>
        <w:drawing>
          <wp:inline>
            <wp:extent cx="5334000" cy="5341502"/>
            <wp:effectExtent b="0" l="0" r="0" t="0"/>
            <wp:docPr descr="Python Broker framework" title="" id="1" name="Picture"/>
            <a:graphic>
              <a:graphicData uri="http://schemas.openxmlformats.org/drawingml/2006/picture">
                <pic:pic>
                  <pic:nvPicPr>
                    <pic:cNvPr descr="img/Ag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41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Python Broker framework</w:t>
      </w:r>
    </w:p>
    <w:p>
      <w:pPr>
        <w:pStyle w:val="Heading2"/>
      </w:pPr>
      <w:bookmarkStart w:id="73" w:name="tools"/>
      <w:r>
        <w:t xml:space="preserve">Tools</w:t>
      </w:r>
      <w:bookmarkEnd w:id="73"/>
    </w:p>
    <w:p>
      <w:pPr>
        <w:pStyle w:val="FirstParagraph"/>
      </w:pPr>
      <w:r>
        <w:t xml:space="preserve">To develop the functionality of the agent, which is supposed to be mainly driven by deep learning technologies, a number</w:t>
      </w:r>
      <w:r>
        <w:t xml:space="preserve"> </w:t>
      </w:r>
      <w:r>
        <w:t xml:space="preserve">of state-of-the-art tools and frameworks were used. These include</w:t>
      </w:r>
      <w:r>
        <w:t xml:space="preserve"> </w:t>
      </w:r>
      <w:r>
        <w:t xml:space="preserve">Keras and TensorFlow to allow for easy creation and adaption of the learning models,</w:t>
      </w:r>
      <w:r>
        <w:t xml:space="preserve"> </w:t>
      </w:r>
      <w:r>
        <w:t xml:space="preserve">GRPC</w:t>
      </w:r>
      <w:r>
        <w:t xml:space="preserve"> </w:t>
      </w:r>
      <w:r>
        <w:t xml:space="preserve">to communicate with the Java components of the competition and</w:t>
      </w:r>
      <w:r>
        <w:t xml:space="preserve"> </w:t>
      </w:r>
      <w:r>
        <w:rPr>
          <w:i/>
        </w:rPr>
        <w:t xml:space="preserve">Click</w:t>
      </w:r>
      <w:r>
        <w:t xml:space="preserve"> </w:t>
      </w:r>
      <w:r>
        <w:t xml:space="preserve">to create a</w:t>
      </w:r>
      <w:r>
        <w:t xml:space="preserve"> </w:t>
      </w:r>
      <w:r>
        <w:t xml:space="preserve">CLI</w:t>
      </w:r>
      <w:r>
        <w:t xml:space="preserve"> </w:t>
      </w:r>
      <w:r>
        <w:t xml:space="preserve">interface that allows the triggering of various components of the broker.</w:t>
      </w:r>
    </w:p>
    <w:p>
      <w:pPr>
        <w:pStyle w:val="Heading3"/>
      </w:pPr>
      <w:bookmarkStart w:id="74" w:name="sub:tensorflow_and_keras"/>
      <w:r>
        <w:t xml:space="preserve">TensorFlow and Keras</w:t>
      </w:r>
      <w:bookmarkEnd w:id="74"/>
    </w:p>
    <w:p>
      <w:pPr>
        <w:pStyle w:val="FirstParagraph"/>
      </w:pPr>
      <w:r>
        <w:t xml:space="preserve">TensorFlow is a library developed by Google to facilitate machine learning algorithms. It can leverage both</w:t>
      </w:r>
      <w:r>
        <w:t xml:space="preserve"> </w:t>
      </w:r>
      <w:r>
        <w:t xml:space="preserve">CPU</w:t>
      </w:r>
      <w:r>
        <w:t xml:space="preserve"> </w:t>
      </w:r>
      <w:r>
        <w:t xml:space="preserve">and</w:t>
      </w:r>
      <w:r>
        <w:t xml:space="preserve"> </w:t>
      </w:r>
      <w:r>
        <w:t xml:space="preserve">GPU</w:t>
      </w:r>
      <w:r>
        <w:t xml:space="preserve"> </w:t>
      </w:r>
      <w:r>
        <w:t xml:space="preserve">computing power which can significantly increase performance. It is Open Source, used in various</w:t>
      </w:r>
      <w:r>
        <w:t xml:space="preserve"> </w:t>
      </w:r>
      <w:r>
        <w:t xml:space="preserve">technologies and serves as a base technology for many higher level frameworks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Keras is one of these higher level frameworks that focuses on</w:t>
      </w:r>
      <w:r>
        <w:t xml:space="preserve"> </w:t>
      </w:r>
      <w:r>
        <w:t xml:space="preserve">NN</w:t>
      </w:r>
      <w:r>
        <w:t xml:space="preserve">. It offers a intuitive</w:t>
      </w:r>
      <w:r>
        <w:t xml:space="preserve"> </w:t>
      </w:r>
      <w:r>
        <w:t xml:space="preserve">API</w:t>
      </w:r>
      <w:r>
        <w:t xml:space="preserve">, oriented towards</w:t>
      </w:r>
      <w:r>
        <w:t xml:space="preserve"> </w:t>
      </w:r>
      <w:r>
        <w:t xml:space="preserve">NN</w:t>
      </w:r>
      <w:r>
        <w:t xml:space="preserve"> </w:t>
      </w:r>
      <w:r>
        <w:t xml:space="preserve">terminology, to quickly develop and iterate on various</w:t>
      </w:r>
      <w:r>
        <w:t xml:space="preserve"> </w:t>
      </w:r>
      <w:r>
        <w:t xml:space="preserve">NN</w:t>
      </w:r>
      <w:r>
        <w:t xml:space="preserve"> </w:t>
      </w:r>
      <w:r>
        <w:t xml:space="preserve">architectures. It integrates TensorFlow and its</w:t>
      </w:r>
      <w:r>
        <w:t xml:space="preserve"> </w:t>
      </w:r>
      <w:r>
        <w:t xml:space="preserve">accompanying</w:t>
      </w:r>
      <w:r>
        <w:t xml:space="preserve"> </w:t>
      </w:r>
      <w:r>
        <w:t xml:space="preserve">UI</w:t>
      </w:r>
      <w:r>
        <w:t xml:space="preserve"> </w:t>
      </w:r>
      <w:r>
        <w:t xml:space="preserve">Tensorboard, which visualizes training, network structure and activation patterns. It also supports</w:t>
      </w:r>
      <w:r>
        <w:t xml:space="preserve"> </w:t>
      </w:r>
      <w:r>
        <w:t xml:space="preserve">other base technologies beside TensorFlow, but these will not be discussed. A simple example for a 2 layer Dense</w:t>
      </w:r>
      <w:r>
        <w:t xml:space="preserve"> </w:t>
      </w:r>
      <w:r>
        <w:t xml:space="preserve">NN</w:t>
      </w:r>
      <w:r>
        <w:t xml:space="preserve"> </w:t>
      </w:r>
      <w:r>
        <w:t xml:space="preserve">written in Keras is shown in Listing </w:t>
      </w:r>
      <w:hyperlink w:anchor="lst:kerasbasic">
        <w:r>
          <w:rPr>
            <w:rStyle w:val="Hyperlink"/>
          </w:rPr>
          <w:t xml:space="preserve">[lst:kerasbasic]</w:t>
        </w:r>
      </w:hyperlink>
      <w:r>
        <w:t xml:space="preserve">.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keras.layers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Dense</w:t>
      </w:r>
      <w:r>
        <w:br w:type="textWrapping"/>
      </w:r>
      <w:r>
        <w:br w:type="textWrapping"/>
      </w:r>
      <w:r>
        <w:rPr>
          <w:rStyle w:val="NormalTok"/>
        </w:rPr>
        <w:t xml:space="preserve">model.add(Dense(units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64</w:t>
      </w:r>
      <w:r>
        <w:rPr>
          <w:rStyle w:val="NormalTok"/>
        </w:rPr>
        <w:t xml:space="preserve">, activation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'relu'</w:t>
      </w:r>
      <w:r>
        <w:rPr>
          <w:rStyle w:val="NormalTok"/>
        </w:rPr>
        <w:t xml:space="preserve">, input_dim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model.add(Dense(units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activation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'softmax'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model.</w:t>
      </w:r>
      <w:r>
        <w:rPr>
          <w:rStyle w:val="BuiltInTok"/>
        </w:rPr>
        <w:t xml:space="preserve">compile</w:t>
      </w:r>
      <w:r>
        <w:rPr>
          <w:rStyle w:val="NormalTok"/>
        </w:rPr>
        <w:t xml:space="preserve">(loss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'categorical_crossentropy'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optimizer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'sgd'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      metrics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[</w:t>
      </w:r>
      <w:r>
        <w:rPr>
          <w:rStyle w:val="StringTok"/>
        </w:rPr>
        <w:t xml:space="preserve">'accuracy'</w:t>
      </w:r>
      <w:r>
        <w:rPr>
          <w:rStyle w:val="NormalTok"/>
        </w:rPr>
        <w:t xml:space="preserve">])</w:t>
      </w:r>
      <w:r>
        <w:br w:type="textWrapping"/>
      </w:r>
      <w:r>
        <w:rPr>
          <w:rStyle w:val="CommentTok"/>
        </w:rPr>
        <w:t xml:space="preserve"># x_train and y_train are Numpy arrays -- just like Scikit</w:t>
      </w:r>
      <w:r>
        <w:br w:type="textWrapping"/>
      </w:r>
      <w:r>
        <w:rPr>
          <w:rStyle w:val="NormalTok"/>
        </w:rPr>
        <w:t xml:space="preserve">model.fit(x_train, y_train, epochs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batch_size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32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loss_and_metrics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model.evaluate(x_test, y_test, batch_size</w:t>
      </w:r>
      <w:r>
        <w:rPr>
          <w:rStyle w:val="OperatorTok"/>
        </w:rPr>
        <w:t xml:space="preserve">=</w:t>
      </w:r>
      <w:r>
        <w:rPr>
          <w:rStyle w:val="DecValTok"/>
        </w:rPr>
        <w:t xml:space="preserve">128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</w:t>
      </w:r>
    </w:p>
    <w:p>
      <w:pPr>
        <w:pStyle w:val="Heading3"/>
      </w:pPr>
      <w:bookmarkStart w:id="75" w:name="sub:tensorforce_and_kerasl_rl"/>
      <w:r>
        <w:t xml:space="preserve">Tensorforce and kerasl-rl</w:t>
      </w:r>
      <w:bookmarkEnd w:id="75"/>
    </w:p>
    <w:p>
      <w:pPr>
        <w:pStyle w:val="FirstParagraph"/>
      </w:pPr>
      <w:r>
        <w:t xml:space="preserve">Tensorforce and kerasl-rl are both relatively young libraries that intend to offer a high-level</w:t>
      </w:r>
      <w:r>
        <w:t xml:space="preserve"> </w:t>
      </w:r>
      <w:r>
        <w:t xml:space="preserve">API</w:t>
      </w:r>
      <w:r>
        <w:t xml:space="preserve"> </w:t>
      </w:r>
      <w:r>
        <w:t xml:space="preserve">for building</w:t>
      </w:r>
      <w:r>
        <w:t xml:space="preserve"> </w:t>
      </w:r>
      <w:r>
        <w:t xml:space="preserve">RL</w:t>
      </w:r>
      <w:r>
        <w:t xml:space="preserve"> </w:t>
      </w:r>
      <w:r>
        <w:t xml:space="preserve">agents. Keras-rl, as the name suggests, is based on the keras library and includes a number of</w:t>
      </w:r>
      <w:r>
        <w:t xml:space="preserve"> </w:t>
      </w:r>
      <w:r>
        <w:t xml:space="preserve">RL</w:t>
      </w:r>
      <w:r>
        <w:t xml:space="preserve"> </w:t>
      </w:r>
      <w:r>
        <w:t xml:space="preserve">agent</w:t>
      </w:r>
      <w:r>
        <w:t xml:space="preserve"> </w:t>
      </w:r>
      <w:r>
        <w:t xml:space="preserve">implementations such as Deep Q-Learning (discrete and continuous) and</w:t>
      </w:r>
      <w:r>
        <w:t xml:space="preserve"> </w:t>
      </w:r>
      <w:r>
        <w:t xml:space="preserve">SARSA</w:t>
      </w:r>
      <w:r>
        <w:t xml:space="preserve"> </w:t>
      </w:r>
      <w:r>
        <w:t xml:space="preserve">. Over the</w:t>
      </w:r>
      <w:r>
        <w:t xml:space="preserve"> </w:t>
      </w:r>
      <w:r>
        <w:t xml:space="preserve">last few months, the progress of the project has been rather slow though and Tensorforce offers a rich alternative.</w:t>
      </w:r>
      <w:r>
        <w:t xml:space="preserve"> </w:t>
      </w:r>
      <w:r>
        <w:t xml:space="preserve">Although not based on the high-level keras library, it offers configuration of architectures and hyperparameters via</w:t>
      </w:r>
      <w:r>
        <w:t xml:space="preserve"> </w:t>
      </w:r>
      <w:r>
        <w:t xml:space="preserve">JSON</w:t>
      </w:r>
      <w:r>
        <w:t xml:space="preserve"> </w:t>
      </w:r>
      <w:r>
        <w:t xml:space="preserve">files. Due to large changes in the TensorFlow library between versions 1.6 and 1.8, it is scheduled to be</w:t>
      </w:r>
      <w:r>
        <w:t xml:space="preserve"> </w:t>
      </w:r>
      <w:r>
        <w:t xml:space="preserve">replaced by a new framework "YARL", but the</w:t>
      </w:r>
      <w:r>
        <w:t xml:space="preserve"> </w:t>
      </w:r>
      <w:r>
        <w:t xml:space="preserve">API</w:t>
      </w:r>
      <w:r>
        <w:t xml:space="preserve"> </w:t>
      </w:r>
      <w:r>
        <w:t xml:space="preserve">will be similar</w:t>
      </w:r>
      <w:r>
        <w:rPr>
          <w:rStyle w:val="FootnoteReference"/>
        </w:rPr>
        <w:footnoteReference w:id="76"/>
      </w:r>
      <w:r>
        <w:t xml:space="preserve">. While I initially implemented my</w:t>
      </w:r>
      <w:r>
        <w:t xml:space="preserve"> </w:t>
      </w:r>
      <w:r>
        <w:t xml:space="preserve">RL</w:t>
      </w:r>
      <w:r>
        <w:t xml:space="preserve"> </w:t>
      </w:r>
      <w:r>
        <w:t xml:space="preserve">trials with</w:t>
      </w:r>
      <w:r>
        <w:t xml:space="preserve"> </w:t>
      </w:r>
      <w:r>
        <w:t xml:space="preserve">keral-rl, I quickly switched to tensorforce due to its higher flexibility, better documentation, stronger developer</w:t>
      </w:r>
      <w:r>
        <w:t xml:space="preserve"> </w:t>
      </w:r>
      <w:r>
        <w:t xml:space="preserve">activity and most importantly, because it allows for a reversal of process flow control as is needed for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environment.</w:t>
      </w:r>
    </w:p>
    <w:p>
      <w:pPr>
        <w:pStyle w:val="Heading3"/>
      </w:pPr>
      <w:bookmarkStart w:id="78" w:name="sub:click"/>
      <w:r>
        <w:t xml:space="preserve">Click</w:t>
      </w:r>
      <w:bookmarkEnd w:id="78"/>
    </w:p>
    <w:p>
      <w:pPr>
        <w:pStyle w:val="FirstParagraph"/>
      </w:pPr>
      <w:r>
        <w:t xml:space="preserve">Click allows the creation of CLI interfaces in Python. Programs can be customized with parameters and options as well</w:t>
      </w:r>
      <w:r>
        <w:t xml:space="preserve"> </w:t>
      </w:r>
      <w:r>
        <w:t xml:space="preserve">as structured into sub commands and groups</w:t>
      </w:r>
      <w:r>
        <w:t xml:space="preserve"> </w:t>
      </w:r>
      <w:r>
        <w:t xml:space="preserve">. This allows for patterns such as</w:t>
      </w:r>
      <w:r>
        <w:t xml:space="preserve"> </w:t>
      </w:r>
      <w:r>
        <w:rPr>
          <w:rStyle w:val="VerbatimChar"/>
        </w:rPr>
        <w:t xml:space="preserve">agent compete –continuous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agent learn demand –model dense –tag v2</w:t>
      </w:r>
      <w:r>
        <w:t xml:space="preserve">. An annotated function is shown in</w:t>
      </w:r>
      <w:r>
        <w:t xml:space="preserve"> </w:t>
      </w:r>
      <w:r>
        <w:t xml:space="preserve">Listing </w:t>
      </w:r>
      <w:hyperlink w:anchor="lst:click_sample">
        <w:r>
          <w:rPr>
            <w:rStyle w:val="Hyperlink"/>
          </w:rPr>
          <w:t xml:space="preserve">[lst:click_sample]</w:t>
        </w:r>
      </w:hyperlink>
      <w:r>
        <w:t xml:space="preserve">.</w:t>
      </w:r>
    </w:p>
    <w:p>
      <w:pPr>
        <w:pStyle w:val="SourceCode"/>
      </w:pPr>
      <w:r>
        <w:rPr>
          <w:rStyle w:val="AttributeTok"/>
        </w:rPr>
        <w:t xml:space="preserve">@cli.command</w:t>
      </w:r>
      <w:r>
        <w:rPr>
          <w:rStyle w:val="NormalTok"/>
        </w:rPr>
        <w:t xml:space="preserve">()</w:t>
      </w:r>
      <w:r>
        <w:br w:type="textWrapping"/>
      </w:r>
      <w:r>
        <w:rPr>
          <w:rStyle w:val="AttributeTok"/>
        </w:rPr>
        <w:t xml:space="preserve">@click.argument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'component'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type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click.Choice(AGENT_COMPONENTS))</w:t>
      </w:r>
      <w:r>
        <w:br w:type="textWrapping"/>
      </w:r>
      <w:r>
        <w:rPr>
          <w:rStyle w:val="AttributeTok"/>
        </w:rPr>
        <w:t xml:space="preserve">@click.option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'--model'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help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"omitted in paper"</w:t>
      </w:r>
      <w:r>
        <w:rPr>
          <w:rStyle w:val="NormalTok"/>
        </w:rPr>
        <w:t xml:space="preserve">)</w:t>
      </w:r>
      <w:r>
        <w:br w:type="textWrapping"/>
      </w:r>
      <w:r>
        <w:rPr>
          <w:rStyle w:val="AttributeTok"/>
        </w:rPr>
        <w:t xml:space="preserve">@click.option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'--tag'</w:t>
      </w:r>
      <w:r>
        <w:rPr>
          <w:rStyle w:val="NormalTok"/>
        </w:rPr>
        <w:t xml:space="preserve">, </w:t>
      </w:r>
      <w:r>
        <w:rPr>
          <w:rStyle w:val="BuiltInTok"/>
        </w:rPr>
        <w:t xml:space="preserve">help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"omitted in paper"</w:t>
      </w:r>
      <w:r>
        <w:rPr>
          <w:rStyle w:val="NormalTok"/>
        </w:rPr>
        <w:t xml:space="preserve">)</w:t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learn(component, model, tag):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"""Triggers the learning of various components</w:t>
      </w:r>
      <w:r>
        <w:br w:type="textWrapping"/>
      </w:r>
      <w:r>
        <w:rPr>
          <w:rStyle w:val="CommentTok"/>
        </w:rPr>
        <w:t xml:space="preserve">       off of state files"""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component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cfg.AGENT_COMPONENTS:</w:t>
      </w:r>
      <w:r>
        <w:br w:type="textWrapping"/>
      </w:r>
      <w:r>
        <w:rPr>
          <w:rStyle w:val="NormalTok"/>
        </w:rPr>
        <w:t xml:space="preserve">        component_configurator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get_learner_config(component)</w:t>
      </w:r>
      <w:r>
        <w:br w:type="textWrapping"/>
      </w:r>
      <w:r>
        <w:rPr>
          <w:rStyle w:val="NormalTok"/>
        </w:rPr>
        <w:t xml:space="preserve">        component_configurator.configure(model, tag, 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instance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component_configurator.get_instance()</w:t>
      </w:r>
      <w:r>
        <w:br w:type="textWrapping"/>
      </w:r>
      <w:r>
        <w:rPr>
          <w:rStyle w:val="NormalTok"/>
        </w:rPr>
        <w:t xml:space="preserve">        instance.learn()</w:t>
      </w:r>
      <w:r>
        <w:br w:type="textWrapping"/>
      </w:r>
      <w:r>
        <w:rPr>
          <w:rStyle w:val="NormalTok"/>
        </w:rPr>
        <w:t xml:space="preserve">    </w:t>
      </w:r>
    </w:p>
    <w:p>
      <w:pPr>
        <w:pStyle w:val="FirstParagraph"/>
      </w:pPr>
      <w:bookmarkStart w:id="79" w:name="lst:click_sample"/>
      <w:r>
        <w:t xml:space="preserve">[lst:click_sample]</w:t>
      </w:r>
      <w:bookmarkEnd w:id="79"/>
    </w:p>
    <w:p>
      <w:pPr>
        <w:pStyle w:val="Heading3"/>
      </w:pPr>
      <w:bookmarkStart w:id="80" w:name="sub:docker"/>
      <w:r>
        <w:t xml:space="preserve">Docker</w:t>
      </w:r>
      <w:bookmarkEnd w:id="80"/>
    </w:p>
    <w:p>
      <w:pPr>
        <w:pStyle w:val="FirstParagraph"/>
      </w:pPr>
      <w:r>
        <w:t xml:space="preserve">Docker creates isolated, transferable images that include everything an application requires to run. A</w:t>
      </w:r>
      <w:r>
        <w:t xml:space="preserve"> </w:t>
      </w:r>
      <w:r>
        <w:t xml:space="preserve">container can be based on various distributions and many containers can run on a single server without much overhead.</w:t>
      </w:r>
      <w:r>
        <w:t xml:space="preserve"> </w:t>
      </w:r>
      <w:r>
        <w:t xml:space="preserve">VM</w:t>
      </w:r>
      <w:r>
        <w:t xml:space="preserve"> </w:t>
      </w:r>
      <w:r>
        <w:t xml:space="preserve">technologies are often compared to containers, but</w:t>
      </w:r>
      <w:r>
        <w:t xml:space="preserve"> </w:t>
      </w:r>
      <w:r>
        <w:t xml:space="preserve">VM</w:t>
      </w:r>
      <w:r>
        <w:t xml:space="preserve">s abstract on a different layer. A</w:t>
      </w:r>
      <w:r>
        <w:t xml:space="preserve"> </w:t>
      </w:r>
      <w:r>
        <w:t xml:space="preserve">VM</w:t>
      </w:r>
      <w:r>
        <w:t xml:space="preserve"> </w:t>
      </w:r>
      <w:r>
        <w:t xml:space="preserve">simulates</w:t>
      </w:r>
      <w:r>
        <w:t xml:space="preserve"> </w:t>
      </w:r>
      <w:r>
        <w:t xml:space="preserve">an entire operating system on top of a layer called the hypervisor. Docker on the other hand only abstracts the</w:t>
      </w:r>
      <w:r>
        <w:t xml:space="preserve"> </w:t>
      </w:r>
      <w:r>
        <w:t xml:space="preserve">application layer, letting all containers run in the same kernel and therefore makes use of the existing resources in a</w:t>
      </w:r>
      <w:r>
        <w:t xml:space="preserve"> </w:t>
      </w:r>
      <w:r>
        <w:t xml:space="preserve">more efficient way. Nonetheless, it allows the creation of portable infrastructure components. This may be helpful, if</w:t>
      </w:r>
      <w:r>
        <w:t xml:space="preserve"> </w:t>
      </w:r>
      <w:r>
        <w:t xml:space="preserve">brokers become more complex, requiring more technologies, or simply to allow new developers to quickly get started with</w:t>
      </w:r>
      <w:r>
        <w:t xml:space="preserve"> </w:t>
      </w:r>
      <w:r>
        <w:t xml:space="preserve">a competition environment.</w:t>
      </w:r>
    </w:p>
    <w:p>
      <w:pPr>
        <w:pStyle w:val="Heading3"/>
      </w:pPr>
      <w:bookmarkStart w:id="81" w:name="sub:grpc"/>
      <w:r>
        <w:t xml:space="preserve">GRPC</w:t>
      </w:r>
      <w:bookmarkEnd w:id="81"/>
    </w:p>
    <w:p>
      <w:pPr>
        <w:pStyle w:val="FirstParagraph"/>
      </w:pPr>
      <w:r>
        <w:t xml:space="preserve">GRPC</w:t>
      </w:r>
      <w:r>
        <w:t xml:space="preserve"> </w:t>
      </w:r>
      <w:r>
        <w:t xml:space="preserve">is a remote procedure call framework developed by Google Inc. It allows various languages and technologies to</w:t>
      </w:r>
      <w:r>
        <w:t xml:space="preserve"> </w:t>
      </w:r>
      <w:r>
        <w:t xml:space="preserve">communicate with each other through a common binary format called</w:t>
      </w:r>
      <w:r>
        <w:t xml:space="preserve"> </w:t>
      </w:r>
      <w:r>
        <w:rPr>
          <w:i/>
        </w:rPr>
        <w:t xml:space="preserve">protocol buffers</w:t>
      </w:r>
      <w:r>
        <w:t xml:space="preserve"> </w:t>
      </w:r>
      <w:r>
        <w:t xml:space="preserve">or short</w:t>
      </w:r>
      <w:r>
        <w:t xml:space="preserve"> </w:t>
      </w:r>
      <w:r>
        <w:rPr>
          <w:i/>
        </w:rPr>
        <w:t xml:space="preserve">protobuf</w:t>
      </w:r>
      <w:r>
        <w:t xml:space="preserve">. All</w:t>
      </w:r>
      <w:r>
        <w:t xml:space="preserve"> </w:t>
      </w:r>
      <w:r>
        <w:t xml:space="preserve">communication can be encrypted via</w:t>
      </w:r>
      <w:r>
        <w:t xml:space="preserve"> </w:t>
      </w:r>
      <w:r>
        <w:t xml:space="preserve">SSL</w:t>
      </w:r>
      <w:r>
        <w:t xml:space="preserve">, offering</w:t>
      </w:r>
      <w:r>
        <w:t xml:space="preserve"> </w:t>
      </w:r>
      <w:r>
        <w:t xml:space="preserve">security and authentication. Over-the-wire data representation can either be binary or</w:t>
      </w:r>
      <w:r>
        <w:t xml:space="preserve"> </w:t>
      </w:r>
      <w:r>
        <w:t xml:space="preserve">JSON</w:t>
      </w:r>
      <w:r>
        <w:t xml:space="preserve"> </w:t>
      </w:r>
      <w:r>
        <w:t xml:space="preserve">. The benefits over the</w:t>
      </w:r>
      <w:r>
        <w:t xml:space="preserve"> </w:t>
      </w:r>
      <w:r>
        <w:t xml:space="preserve">current implementation are described in Section </w:t>
      </w:r>
      <w:hyperlink w:anchor="sub:grpc_based_communication">
        <w:r>
          <w:rPr>
            <w:rStyle w:val="Hyperlink"/>
          </w:rPr>
          <w:t xml:space="preserve">3.2.1.2</w:t>
        </w:r>
      </w:hyperlink>
      <w:r>
        <w:t xml:space="preserve">. It is used by many machine learning</w:t>
      </w:r>
      <w:r>
        <w:t xml:space="preserve"> </w:t>
      </w:r>
      <w:r>
        <w:t xml:space="preserve">frameworks to allow distributed learning on many computing nodes</w:t>
      </w:r>
      <w:r>
        <w:t xml:space="preserve"> </w:t>
      </w:r>
      <w:r>
        <w:t xml:space="preserve">.</w:t>
      </w:r>
    </w:p>
    <w:p>
      <w:pPr>
        <w:pStyle w:val="Heading3"/>
      </w:pPr>
      <w:bookmarkStart w:id="82" w:name="sub:mapstruct"/>
      <w:r>
        <w:t xml:space="preserve">MapStruct</w:t>
      </w:r>
      <w:bookmarkEnd w:id="82"/>
    </w:p>
    <w:p>
      <w:pPr>
        <w:pStyle w:val="FirstParagraph"/>
      </w:pPr>
      <w:r>
        <w:t xml:space="preserve">MapStruct transfers data between Java objects of different classes. This problem is very common in large</w:t>
      </w:r>
      <w:r>
        <w:t xml:space="preserve"> </w:t>
      </w:r>
      <w:r>
        <w:t xml:space="preserve">software projects where domain objects may be outside the control of the developing team or based on external libraries.</w:t>
      </w:r>
      <w:r>
        <w:t xml:space="preserve"> </w:t>
      </w:r>
      <w:r>
        <w:t xml:space="preserve">If several components need to be integrated, translation is often necessary to adhere to the object structure required</w:t>
      </w:r>
      <w:r>
        <w:t xml:space="preserve"> </w:t>
      </w:r>
      <w:r>
        <w:t xml:space="preserve">by the library. MapStruct offers to generate otherwise manually created code based on best practices and naming</w:t>
      </w:r>
      <w:r>
        <w:t xml:space="preserve"> </w:t>
      </w:r>
      <w:r>
        <w:t xml:space="preserve">conventions. It is compile-time based, generating all code during compile time. This offers better error avoidance and</w:t>
      </w:r>
      <w:r>
        <w:t xml:space="preserve"> </w:t>
      </w:r>
      <w:r>
        <w:t xml:space="preserve">performance compared to alternatives that are reflection based</w:t>
      </w:r>
      <w:r>
        <w:t xml:space="preserve"> </w:t>
      </w:r>
      <w:r>
        <w:t xml:space="preserve">.</w:t>
      </w:r>
      <w:r>
        <w:t xml:space="preserve"> </w:t>
      </w:r>
      <w:r>
        <w:t xml:space="preserve">An example is given in Section </w:t>
      </w:r>
      <w:hyperlink w:anchor="sub:implementing_the_communication_with_ac_grpc_and_mapstruct">
        <w:r>
          <w:rPr>
            <w:rStyle w:val="Hyperlink"/>
          </w:rPr>
          <w:t xml:space="preserve">3.2.2</w:t>
        </w:r>
      </w:hyperlink>
      <w:r>
        <w:t xml:space="preserve">.</w:t>
      </w:r>
    </w:p>
    <w:p>
      <w:pPr>
        <w:pStyle w:val="Heading2"/>
      </w:pPr>
      <w:bookmarkStart w:id="83" w:name="sec:connecting_python_agents_to_powertac"/>
      <w:r>
        <w:t xml:space="preserve">Connecting Python agents to PowerTAC</w:t>
      </w:r>
      <w:bookmarkEnd w:id="83"/>
    </w:p>
    <w:p>
      <w:pPr>
        <w:pStyle w:val="FirstParagraph"/>
      </w:pPr>
      <w:r>
        <w:t xml:space="preserve">To connect an agent based on Python to the</w:t>
      </w:r>
      <w:r>
        <w:t xml:space="preserve"> </w:t>
      </w:r>
      <w:r>
        <w:t xml:space="preserve">PowerTAC</w:t>
      </w:r>
      <w:r>
        <w:t xml:space="preserve"> </w:t>
      </w:r>
      <w:r>
        <w:t xml:space="preserve">systems, a new adapter was developed. In early 2018, a simple bridge</w:t>
      </w:r>
      <w:r>
        <w:t xml:space="preserve"> </w:t>
      </w:r>
      <w:r>
        <w:t xml:space="preserve">was provided by John Collins, a member of the</w:t>
      </w:r>
      <w:r>
        <w:t xml:space="preserve"> </w:t>
      </w:r>
      <w:r>
        <w:t xml:space="preserve">PowerTAC</w:t>
      </w:r>
      <w:r>
        <w:t xml:space="preserve"> </w:t>
      </w:r>
      <w:r>
        <w:t xml:space="preserve">team. It allowed external processes to communicate with the</w:t>
      </w:r>
      <w:r>
        <w:t xml:space="preserve"> </w:t>
      </w:r>
      <w:r>
        <w:t xml:space="preserve">system through a bridge via the provided sample-broker. All messages received by the broker were written to a First in</w:t>
      </w:r>
      <w:r>
        <w:t xml:space="preserve"> </w:t>
      </w:r>
      <w:r>
        <w:t xml:space="preserve">First Out pipe on the local file system and a second pipe was created to read messages from the external process. This</w:t>
      </w:r>
      <w:r>
        <w:t xml:space="preserve"> </w:t>
      </w:r>
      <w:r>
        <w:t xml:space="preserve">was the first approach towards opening up the simulation to other languages and development environments. Another</w:t>
      </w:r>
      <w:r>
        <w:t xml:space="preserve"> </w:t>
      </w:r>
      <w:r>
        <w:t xml:space="preserve">alternative approach would have been the creation of a function-specific adapter that only calls an external python</w:t>
      </w:r>
      <w:r>
        <w:t xml:space="preserve"> </w:t>
      </w:r>
      <w:r>
        <w:t xml:space="preserve">program to perform specific decisions</w:t>
      </w:r>
      <w:r>
        <w:rPr>
          <w:rStyle w:val="FootnoteReference"/>
        </w:rPr>
        <w:footnoteReference w:id="84"/>
      </w:r>
      <w:r>
        <w:t xml:space="preserve">.</w:t>
      </w:r>
    </w:p>
    <w:p>
      <w:pPr>
        <w:pStyle w:val="BodyText"/>
      </w:pPr>
      <w:r>
        <w:t xml:space="preserve">Due to my interest in writing my Agent using certain frameworks which are mainly developed and maintained in Python, the</w:t>
      </w:r>
      <w:r>
        <w:t xml:space="preserve"> </w:t>
      </w:r>
      <w:r>
        <w:t xml:space="preserve">adapter was necessary. Creating a complete communication adapter opens the doors for possible later migration of the</w:t>
      </w:r>
      <w:r>
        <w:t xml:space="preserve"> </w:t>
      </w:r>
      <w:r>
        <w:t xml:space="preserve">technology to the server. Using a highly performant technology instead of using</w:t>
      </w:r>
      <w:r>
        <w:t xml:space="preserve"> </w:t>
      </w:r>
      <w:r>
        <w:t xml:space="preserve">XML</w:t>
      </w:r>
      <w:r>
        <w:t xml:space="preserve"> </w:t>
      </w:r>
      <w:r>
        <w:t xml:space="preserve">may also enable future</w:t>
      </w:r>
      <w:r>
        <w:t xml:space="preserve"> </w:t>
      </w:r>
      <w:r>
        <w:t xml:space="preserve">competitions to scale to many more competitors.Generally, the following problems needed to be solved:</w:t>
      </w:r>
    </w:p>
    <w:p>
      <w:pPr>
        <w:numPr>
          <w:numId w:val="1005"/>
          <w:ilvl w:val="0"/>
        </w:numPr>
      </w:pPr>
      <w:r>
        <w:t xml:space="preserve">Java model classes, or some central model class, should be reused if possible, automatically generating target</w:t>
      </w:r>
      <w:r>
        <w:t xml:space="preserve"> </w:t>
      </w:r>
      <w:r>
        <w:t xml:space="preserve">language model definitions from the Java source code to avoid duplication of semantically identical information</w:t>
      </w:r>
    </w:p>
    <w:p>
      <w:pPr>
        <w:numPr>
          <w:numId w:val="1005"/>
          <w:ilvl w:val="0"/>
        </w:numPr>
      </w:pPr>
      <w:r>
        <w:t xml:space="preserve">Permit future developers using even more languages (such as C, R or Go) with little effort</w:t>
      </w:r>
    </w:p>
    <w:p>
      <w:pPr>
        <w:numPr>
          <w:numId w:val="1005"/>
          <w:ilvl w:val="0"/>
        </w:numPr>
      </w:pPr>
      <w:r>
        <w:t xml:space="preserve">Possibly lay the basis for a change of the communication technology of the entire simulation which is more</w:t>
      </w:r>
      <w:r>
        <w:t xml:space="preserve"> </w:t>
      </w:r>
      <w:r>
        <w:t xml:space="preserve">language agnostic and performant</w:t>
      </w:r>
    </w:p>
    <w:p>
      <w:pPr>
        <w:pStyle w:val="Heading3"/>
      </w:pPr>
      <w:bookmarkStart w:id="86" w:name="sub:evaluating_communication_alternatives"/>
      <w:r>
        <w:t xml:space="preserve">Evaluating communication alternatives</w:t>
      </w:r>
      <w:bookmarkEnd w:id="86"/>
    </w:p>
    <w:p>
      <w:pPr>
        <w:pStyle w:val="FirstParagraph"/>
      </w:pPr>
      <w:r>
        <w:t xml:space="preserve">After researching the current implementation and based on previous development experiences and current best practices,</w:t>
      </w:r>
      <w:r>
        <w:t xml:space="preserve"> </w:t>
      </w:r>
      <w:r>
        <w:t xml:space="preserve">the following three alternatives have been investigated in detail.</w:t>
      </w:r>
    </w:p>
    <w:p>
      <w:pPr>
        <w:pStyle w:val="Heading4"/>
      </w:pPr>
      <w:bookmarkStart w:id="87" w:name="sub:xml_via_ac_grpc"/>
      <w:r>
        <w:t xml:space="preserve">XML</w:t>
      </w:r>
      <w:r>
        <w:t xml:space="preserve"> </w:t>
      </w:r>
      <w:r>
        <w:t xml:space="preserve">via</w:t>
      </w:r>
      <w:r>
        <w:t xml:space="preserve"> </w:t>
      </w:r>
      <w:r>
        <w:t xml:space="preserve">GRPC</w:t>
      </w:r>
      <w:r>
        <w:t xml:space="preserve"> </w:t>
      </w:r>
      <w:bookmarkEnd w:id="87"/>
    </w:p>
    <w:p>
      <w:pPr>
        <w:pStyle w:val="FirstParagraph"/>
      </w:pPr>
      <w:r>
        <w:t xml:space="preserve">The first approach is quiet similar to the original bridge but instead of writing the</w:t>
      </w:r>
      <w:r>
        <w:t xml:space="preserve"> </w:t>
      </w:r>
      <w:r>
        <w:t xml:space="preserve">XML</w:t>
      </w:r>
      <w:r>
        <w:t xml:space="preserve"> </w:t>
      </w:r>
      <w:r>
        <w:t xml:space="preserve">strings to the local file</w:t>
      </w:r>
      <w:r>
        <w:t xml:space="preserve"> </w:t>
      </w:r>
      <w:r>
        <w:t xml:space="preserve">system, they are passed to the final environment via</w:t>
      </w:r>
      <w:r>
        <w:t xml:space="preserve"> </w:t>
      </w:r>
      <w:r>
        <w:t xml:space="preserve">GRPC</w:t>
      </w:r>
      <w:r>
        <w:t xml:space="preserve"> </w:t>
      </w:r>
      <w:r>
        <w:t xml:space="preserve">by simple messages that just serve as a wrapper for the</w:t>
      </w:r>
      <w:r>
        <w:t xml:space="preserve"> </w:t>
      </w:r>
      <w:r>
        <w:t xml:space="preserve">XML</w:t>
      </w:r>
      <w:r>
        <w:t xml:space="preserve"> </w:t>
      </w:r>
      <w:r>
        <w:t xml:space="preserve">string. While this is not elegant from a engineering perspective (</w:t>
      </w:r>
      <w:r>
        <w:t xml:space="preserve">GRPC</w:t>
      </w:r>
      <w:r>
        <w:t xml:space="preserve"> </w:t>
      </w:r>
      <w:r>
        <w:t xml:space="preserve">should be used on a method level</w:t>
      </w:r>
      <w:r>
        <w:t xml:space="preserve"> </w:t>
      </w:r>
      <w:r>
        <w:t xml:space="preserve">and messages should not contain other message formats as strings), it is simple and leads to quick results. A problem</w:t>
      </w:r>
      <w:r>
        <w:t xml:space="preserve"> </w:t>
      </w:r>
      <w:r>
        <w:t xml:space="preserve">is that the resulting</w:t>
      </w:r>
      <w:r>
        <w:t xml:space="preserve"> </w:t>
      </w:r>
      <w:r>
        <w:t xml:space="preserve">XML</w:t>
      </w:r>
      <w:r>
        <w:t xml:space="preserve"> </w:t>
      </w:r>
      <w:r>
        <w:t xml:space="preserve">will then have to be parsed in the Python broker. Before the introduction of other</w:t>
      </w:r>
      <w:r>
        <w:t xml:space="preserve"> </w:t>
      </w:r>
      <w:r>
        <w:t xml:space="preserve">languages, the communication was basically an internal API and broker developers only needed to concern themselves with</w:t>
      </w:r>
      <w:r>
        <w:t xml:space="preserve"> </w:t>
      </w:r>
      <w:r>
        <w:t xml:space="preserve">the handling of the Java</w:t>
      </w:r>
      <w:r>
        <w:t xml:space="preserve"> </w:t>
      </w:r>
      <w:r>
        <w:rPr>
          <w:rStyle w:val="VerbatimChar"/>
        </w:rPr>
        <w:t xml:space="preserve">handleMessage</w:t>
      </w:r>
      <w:r>
        <w:t xml:space="preserve"> </w:t>
      </w:r>
      <w:r>
        <w:t xml:space="preserve">method. Therefore, no formal descriptions for the structure of the</w:t>
      </w:r>
      <w:r>
        <w:t xml:space="preserve"> </w:t>
      </w:r>
      <w:r>
        <w:t xml:space="preserve">XML</w:t>
      </w:r>
      <w:r>
        <w:t xml:space="preserve"> </w:t>
      </w:r>
      <w:r>
        <w:t xml:space="preserve">messages exist. All</w:t>
      </w:r>
      <w:r>
        <w:t xml:space="preserve"> </w:t>
      </w:r>
      <w:r>
        <w:t xml:space="preserve">XML</w:t>
      </w:r>
      <w:r>
        <w:t xml:space="preserve"> </w:t>
      </w:r>
      <w:r>
        <w:t xml:space="preserve">parsing would therefore be based on observable structures of the</w:t>
      </w:r>
      <w:r>
        <w:t xml:space="preserve"> </w:t>
      </w:r>
      <w:r>
        <w:t xml:space="preserve">XML</w:t>
      </w:r>
      <w:r>
        <w:t xml:space="preserve"> </w:t>
      </w:r>
      <w:r>
        <w:t xml:space="preserve">which can</w:t>
      </w:r>
      <w:r>
        <w:t xml:space="preserve"> </w:t>
      </w:r>
      <w:r>
        <w:t xml:space="preserve">be extracted from the sample-broker logs and all model classes need to be rewritten. Furthermore, agents wanting to use</w:t>
      </w:r>
      <w:r>
        <w:t xml:space="preserve"> </w:t>
      </w:r>
      <w:r>
        <w:t xml:space="preserve">other programming languages would have to reimplement all of this again, with no reuse possible.</w:t>
      </w:r>
    </w:p>
    <w:p>
      <w:pPr>
        <w:pStyle w:val="Heading4"/>
      </w:pPr>
      <w:bookmarkStart w:id="88" w:name="sub:grpc_based_communication"/>
      <w:r>
        <w:t xml:space="preserve">True GRPC</w:t>
      </w:r>
      <w:bookmarkEnd w:id="88"/>
    </w:p>
    <w:p>
      <w:pPr>
        <w:pStyle w:val="FirstParagraph"/>
      </w:pPr>
      <w:r>
        <w:t xml:space="preserve">A better but more complicated approach is based on</w:t>
      </w:r>
      <w:r>
        <w:t xml:space="preserve"> </w:t>
      </w:r>
      <w:r>
        <w:t xml:space="preserve">GRPC</w:t>
      </w:r>
      <w:r>
        <w:t xml:space="preserve"> </w:t>
      </w:r>
      <w:r>
        <w:t xml:space="preserve">to transmit the messages between the Java sample-broker and</w:t>
      </w:r>
      <w:r>
        <w:t xml:space="preserve"> </w:t>
      </w:r>
      <w:r>
        <w:t xml:space="preserve">the final client, hooking into the</w:t>
      </w:r>
      <w:r>
        <w:t xml:space="preserve"> </w:t>
      </w:r>
      <w:r>
        <w:rPr>
          <w:rStyle w:val="VerbatimChar"/>
        </w:rPr>
        <w:t xml:space="preserve">handleMessage</w:t>
      </w:r>
      <w:r>
        <w:t xml:space="preserve"> </w:t>
      </w:r>
      <w:r>
        <w:t xml:space="preserve">methods in the sample broker.</w:t>
      </w:r>
      <w:r>
        <w:t xml:space="preserve"> </w:t>
      </w:r>
      <w:r>
        <w:t xml:space="preserve">While previous developers have handled these messages in the Java environment, I</w:t>
      </w:r>
      <w:r>
        <w:t xml:space="preserve"> </w:t>
      </w:r>
      <w:r>
        <w:t xml:space="preserve">pass these messages to the ultimate environment by converting them into protobuf messages which are then sent to a</w:t>
      </w:r>
      <w:r>
        <w:t xml:space="preserve"> </w:t>
      </w:r>
      <w:r>
        <w:t xml:space="preserve">connected broker who implements corresponding handler methods in the target language.</w:t>
      </w:r>
    </w:p>
    <w:p>
      <w:pPr>
        <w:pStyle w:val="BodyText"/>
      </w:pPr>
      <w:r>
        <w:t xml:space="preserve">The advantage of this approach is</w:t>
      </w:r>
      <w:r>
        <w:t xml:space="preserve"> </w:t>
      </w:r>
      <w:r>
        <w:t xml:space="preserve">that this theoretically allows the maintainers of the project to also adapt this approach for the Java clients in</w:t>
      </w:r>
      <w:r>
        <w:t xml:space="preserve"> </w:t>
      </w:r>
      <w:r>
        <w:t xml:space="preserve">general, massively reducing the communication overhead of</w:t>
      </w:r>
      <w:r>
        <w:t xml:space="preserve"> </w:t>
      </w:r>
      <w:r>
        <w:t xml:space="preserve">XML</w:t>
      </w:r>
      <w:r>
        <w:t xml:space="preserve"> </w:t>
      </w:r>
      <w:r>
        <w:t xml:space="preserve">messages. The over-the-wire protocol is much more</w:t>
      </w:r>
      <w:r>
        <w:t xml:space="preserve"> </w:t>
      </w:r>
      <w:r>
        <w:t xml:space="preserve">efficient (as the data is sent in a binary format) and the message structure is clearly documented in the</w:t>
      </w:r>
      <w:r>
        <w:t xml:space="preserve"> </w:t>
      </w:r>
      <w:r>
        <w:rPr>
          <w:rStyle w:val="VerbatimChar"/>
        </w:rPr>
        <w:t xml:space="preserve">grpc_messages.proto</w:t>
      </w:r>
      <w:r>
        <w:t xml:space="preserve"> </w:t>
      </w:r>
      <w:r>
        <w:t xml:space="preserve">file. When serializing a</w:t>
      </w:r>
      <w:r>
        <w:t xml:space="preserve"> </w:t>
      </w:r>
      <w:r>
        <w:rPr>
          <w:rStyle w:val="VerbatimChar"/>
        </w:rPr>
        <w:t xml:space="preserve">Competition</w:t>
      </w:r>
      <w:r>
        <w:t xml:space="preserve"> </w:t>
      </w:r>
      <w:r>
        <w:t xml:space="preserve">object,</w:t>
      </w:r>
      <w:r>
        <w:t xml:space="preserve"> </w:t>
      </w:r>
      <w:r>
        <w:t xml:space="preserve">XML</w:t>
      </w:r>
      <w:r>
        <w:t xml:space="preserve"> </w:t>
      </w:r>
      <w:r>
        <w:t xml:space="preserve">requires 48 kByte while</w:t>
      </w:r>
      <w:r>
        <w:t xml:space="preserve"> </w:t>
      </w:r>
      <w:r>
        <w:t xml:space="preserve">the protobuf message is 14 kByte large, 70%</w:t>
      </w:r>
      <w:r>
        <w:t xml:space="preserve"> </w:t>
      </w:r>
      <w:r>
        <w:t xml:space="preserve">smaller</w:t>
      </w:r>
      <w:r>
        <w:rPr>
          <w:rStyle w:val="FootnoteReference"/>
        </w:rPr>
        <w:footnoteReference w:id="89"/>
      </w:r>
      <w:r>
        <w:t xml:space="preserve">.</w:t>
      </w:r>
      <w:r>
        <w:t xml:space="preserve"> </w:t>
      </w:r>
      <w:r>
        <w:t xml:space="preserve">When looking at the serialization and deserialization performance of</w:t>
      </w:r>
      <w:r>
        <w:t xml:space="preserve"> </w:t>
      </w:r>
      <w:r>
        <w:t xml:space="preserve">XML</w:t>
      </w:r>
      <w:r>
        <w:t xml:space="preserve"> </w:t>
      </w:r>
      <w:r>
        <w:t xml:space="preserve">vs protobufs, a comparison of 1000</w:t>
      </w:r>
      <w:r>
        <w:t xml:space="preserve"> </w:t>
      </w:r>
      <w:r>
        <w:t xml:space="preserve">iterations of each operation for each variant also shows a significant improvement. While the deserialization of</w:t>
      </w:r>
      <w:r>
        <w:t xml:space="preserve"> </w:t>
      </w:r>
      <w:r>
        <w:t xml:space="preserve">protobuf messages performs about 5x less well (7444ms protobufs, 1366ms</w:t>
      </w:r>
      <w:r>
        <w:t xml:space="preserve"> </w:t>
      </w:r>
      <w:r>
        <w:t xml:space="preserve">XML</w:t>
      </w:r>
      <w:r>
        <w:t xml:space="preserve">), the serialization is 44x times</w:t>
      </w:r>
      <w:r>
        <w:t xml:space="preserve"> </w:t>
      </w:r>
      <w:r>
        <w:t xml:space="preserve">faster (1619ms</w:t>
      </w:r>
      <w:r>
        <w:t xml:space="preserve"> </w:t>
      </w:r>
      <w:r>
        <w:t xml:space="preserve">XML</w:t>
      </w:r>
      <w:r>
        <w:t xml:space="preserve">, 37ms</w:t>
      </w:r>
      <w:r>
        <w:t xml:space="preserve"> </w:t>
      </w:r>
      <w:r>
        <w:t xml:space="preserve">protobufs)</w:t>
      </w:r>
      <w:r>
        <w:rPr>
          <w:rStyle w:val="FootnoteReference"/>
        </w:rPr>
        <w:footnoteReference w:id="91"/>
      </w:r>
      <w:r>
        <w:t xml:space="preserve">.</w:t>
      </w:r>
      <w:r>
        <w:t xml:space="preserve"> </w:t>
      </w:r>
      <w:r>
        <w:t xml:space="preserve">This can be explained by the amount of string handling that</w:t>
      </w:r>
      <w:r>
        <w:t xml:space="preserve"> </w:t>
      </w:r>
      <w:r>
        <w:t xml:space="preserve">XML</w:t>
      </w:r>
      <w:r>
        <w:t xml:space="preserve"> </w:t>
      </w:r>
      <w:r>
        <w:t xml:space="preserve">requires and on the other hand the fact that the</w:t>
      </w:r>
      <w:r>
        <w:t xml:space="preserve"> </w:t>
      </w:r>
      <w:r>
        <w:t xml:space="preserve">deserialization of protobuf messages includes a mapping of the binary format into the proper Java object via MapStruct instead</w:t>
      </w:r>
      <w:r>
        <w:t xml:space="preserve"> </w:t>
      </w:r>
      <w:r>
        <w:t xml:space="preserve">of using reflection. Generally, the server sends more messages than it receives, having to answer most messages and</w:t>
      </w:r>
      <w:r>
        <w:t xml:space="preserve"> </w:t>
      </w:r>
      <w:r>
        <w:t xml:space="preserve">redistribute information to all participants for any public information.</w:t>
      </w:r>
    </w:p>
    <w:p>
      <w:pPr>
        <w:pStyle w:val="BodyText"/>
      </w:pPr>
      <w:r>
        <w:t xml:space="preserve">The disadvantage is the need to translate each</w:t>
      </w:r>
      <w:r>
        <w:t xml:space="preserve"> </w:t>
      </w:r>
      <w:r>
        <w:t xml:space="preserve">POJO</w:t>
      </w:r>
      <w:r>
        <w:t xml:space="preserve"> </w:t>
      </w:r>
      <w:r>
        <w:t xml:space="preserve">into a protobuf message and</w:t>
      </w:r>
      <w:r>
        <w:t xml:space="preserve"> </w:t>
      </w:r>
      <w:r>
        <w:t xml:space="preserve">vice versa. This is however not different from the current XStream implementation which also requires the annotation of</w:t>
      </w:r>
      <w:r>
        <w:t xml:space="preserve"> </w:t>
      </w:r>
      <w:r>
        <w:t xml:space="preserve">class files in Java to declare which properties are serialized and included in the</w:t>
      </w:r>
      <w:r>
        <w:t xml:space="preserve"> </w:t>
      </w:r>
      <w:r>
        <w:t xml:space="preserve">XML</w:t>
      </w:r>
      <w:r>
        <w:t xml:space="preserve"> </w:t>
      </w:r>
      <w:r>
        <w:t xml:space="preserve">strings. If the project</w:t>
      </w:r>
      <w:r>
        <w:t xml:space="preserve"> </w:t>
      </w:r>
      <w:r>
        <w:t xml:space="preserve">should adopt the</w:t>
      </w:r>
      <w:r>
        <w:t xml:space="preserve"> </w:t>
      </w:r>
      <w:r>
        <w:t xml:space="preserve">GRPC</w:t>
      </w:r>
      <w:r>
        <w:t xml:space="preserve"> </w:t>
      </w:r>
      <w:r>
        <w:t xml:space="preserve">based communication, the</w:t>
      </w:r>
      <w:r>
        <w:t xml:space="preserve"> </w:t>
      </w:r>
      <w:r>
        <w:t xml:space="preserve">GRPC</w:t>
      </w:r>
      <w:r>
        <w:t xml:space="preserve"> </w:t>
      </w:r>
      <w:r>
        <w:t xml:space="preserve">architecture will then allow the server to be addressed by any of the supported languages</w:t>
      </w:r>
      <w:r>
        <w:rPr>
          <w:rStyle w:val="FootnoteReference"/>
        </w:rPr>
        <w:footnoteReference w:id="93"/>
      </w:r>
      <w:r>
        <w:t xml:space="preserve">. Using MapStruct as a mapping tool also makes the mapping structured and by performing round trip tests of the</w:t>
      </w:r>
      <w:r>
        <w:t xml:space="preserve"> </w:t>
      </w:r>
      <w:r>
        <w:t xml:space="preserve">transformed elements, it can be assured that the transformations between protobuf messages and</w:t>
      </w:r>
      <w:r>
        <w:t xml:space="preserve"> </w:t>
      </w:r>
      <w:r>
        <w:t xml:space="preserve">POJO</w:t>
      </w:r>
      <w:r>
        <w:t xml:space="preserve"> </w:t>
      </w:r>
      <w:r>
        <w:t xml:space="preserve">perform as</w:t>
      </w:r>
      <w:r>
        <w:t xml:space="preserve"> </w:t>
      </w:r>
      <w:r>
        <w:t xml:space="preserve">expected</w:t>
      </w:r>
      <w:r>
        <w:rPr>
          <w:rStyle w:val="FootnoteReference"/>
        </w:rPr>
        <w:footnoteReference w:id="94"/>
      </w:r>
      <w:r>
        <w:t xml:space="preserve">.</w:t>
      </w:r>
    </w:p>
    <w:p>
      <w:pPr>
        <w:pStyle w:val="Heading4"/>
      </w:pPr>
      <w:bookmarkStart w:id="96" w:name="sub:json_schema_based_communication"/>
      <w:r>
        <w:t xml:space="preserve">JSON schema based communication</w:t>
      </w:r>
      <w:bookmarkEnd w:id="96"/>
    </w:p>
    <w:p>
      <w:pPr>
        <w:pStyle w:val="FirstParagraph"/>
      </w:pPr>
      <w:r>
        <w:t xml:space="preserve">A final approach is the generation of schema definitions from the Java model classes that are transmitted between the</w:t>
      </w:r>
      <w:r>
        <w:t xml:space="preserve"> </w:t>
      </w:r>
      <w:r>
        <w:t xml:space="preserve">brokers and the server. This formalizes the currently informal</w:t>
      </w:r>
      <w:r>
        <w:t xml:space="preserve"> </w:t>
      </w:r>
      <w:r>
        <w:t xml:space="preserve">XML</w:t>
      </w:r>
      <w:r>
        <w:t xml:space="preserve"> </w:t>
      </w:r>
      <w:r>
        <w:t xml:space="preserve">API</w:t>
      </w:r>
      <w:r>
        <w:t xml:space="preserve">. Generally, two human readable over-the-wire structures are reasonable:</w:t>
      </w:r>
      <w:r>
        <w:t xml:space="preserve"> </w:t>
      </w:r>
      <w:r>
        <w:t xml:space="preserve">XML</w:t>
      </w:r>
      <w:r>
        <w:t xml:space="preserve"> </w:t>
      </w:r>
      <w:r>
        <w:t xml:space="preserve">and</w:t>
      </w:r>
      <w:r>
        <w:t xml:space="preserve"> </w:t>
      </w:r>
      <w:r>
        <w:t xml:space="preserve">JSON</w:t>
      </w:r>
      <w:r>
        <w:t xml:space="preserve">.</w:t>
      </w:r>
      <w:r>
        <w:t xml:space="preserve"> </w:t>
      </w:r>
      <w:r>
        <w:t xml:space="preserve">XML</w:t>
      </w:r>
      <w:r>
        <w:t xml:space="preserve"> </w:t>
      </w:r>
      <w:r>
        <w:t xml:space="preserve">messages can be formally defined using</w:t>
      </w:r>
      <w:r>
        <w:t xml:space="preserve"> </w:t>
      </w:r>
      <w:r>
        <w:t xml:space="preserve">XML</w:t>
      </w:r>
      <w:r>
        <w:t xml:space="preserve"> </w:t>
      </w:r>
      <w:r>
        <w:t xml:space="preserve">Schemas and the</w:t>
      </w:r>
      <w:r>
        <w:t xml:space="preserve"> </w:t>
      </w:r>
      <w:r>
        <w:t xml:space="preserve">JAXB</w:t>
      </w:r>
      <w:r>
        <w:t xml:space="preserve"> </w:t>
      </w:r>
      <w:r>
        <w:t xml:space="preserve">project</w:t>
      </w:r>
      <w:r>
        <w:rPr>
          <w:rStyle w:val="FootnoteReference"/>
        </w:rPr>
        <w:footnoteReference w:id="97"/>
      </w:r>
      <w:r>
        <w:t xml:space="preserve"> </w:t>
      </w:r>
      <w:r>
        <w:t xml:space="preserve">offers to generate such schemas from Java class definitions. This</w:t>
      </w:r>
      <w:r>
        <w:t xml:space="preserve"> </w:t>
      </w:r>
      <w:r>
        <w:t xml:space="preserve">however did not succeed for the</w:t>
      </w:r>
      <w:r>
        <w:t xml:space="preserve"> </w:t>
      </w:r>
      <w:r>
        <w:t xml:space="preserve">PowerTAC</w:t>
      </w:r>
      <w:r>
        <w:t xml:space="preserve"> </w:t>
      </w:r>
      <w:r>
        <w:t xml:space="preserve">model definitions which lead me to create a question on StackOverflow, a</w:t>
      </w:r>
      <w:r>
        <w:t xml:space="preserve"> </w:t>
      </w:r>
      <w:r>
        <w:t xml:space="preserve">discussion platform for programming questions. The resulting answer lead to the ultimate alternative which is the</w:t>
      </w:r>
      <w:r>
        <w:t xml:space="preserve"> </w:t>
      </w:r>
      <w:r>
        <w:t xml:space="preserve">generation of</w:t>
      </w:r>
      <w:r>
        <w:t xml:space="preserve"> </w:t>
      </w:r>
      <w:r>
        <w:t xml:space="preserve">JSON</w:t>
      </w:r>
      <w:r>
        <w:t xml:space="preserve"> </w:t>
      </w:r>
      <w:r>
        <w:t xml:space="preserve">schemas which can then be converted into Python class files</w:t>
      </w:r>
      <w:r>
        <w:rPr>
          <w:rStyle w:val="FootnoteReference"/>
        </w:rPr>
        <w:footnoteReference w:id="99"/>
      </w:r>
      <w:r>
        <w:t xml:space="preserve">.</w:t>
      </w:r>
      <w:r>
        <w:t xml:space="preserve"> </w:t>
      </w:r>
      <w:r>
        <w:t xml:space="preserve">The choice of</w:t>
      </w:r>
      <w:r>
        <w:t xml:space="preserve"> </w:t>
      </w:r>
      <w:r>
        <w:t xml:space="preserve">JSON</w:t>
      </w:r>
      <w:r>
        <w:t xml:space="preserve"> </w:t>
      </w:r>
      <w:r>
        <w:t xml:space="preserve">as the base communication protocol might also be intelligent as a future choice two reasons:</w:t>
      </w:r>
      <w:r>
        <w:t xml:space="preserve"> </w:t>
      </w:r>
      <w:r>
        <w:t xml:space="preserve">Firstly, it seems to be the more popular serialization protocol in comparison to</w:t>
      </w:r>
      <w:r>
        <w:t xml:space="preserve"> </w:t>
      </w:r>
      <w:r>
        <w:t xml:space="preserve">XML</w:t>
      </w:r>
      <w:r>
        <w:t xml:space="preserve"> </w:t>
      </w:r>
      <w:r>
        <w:t xml:space="preserve"> </w:t>
      </w:r>
      <w:r>
        <w:t xml:space="preserve">due to its</w:t>
      </w:r>
      <w:r>
        <w:t xml:space="preserve"> </w:t>
      </w:r>
      <w:r>
        <w:t xml:space="preserve">easy readability and because it is more data efficient. Secondly,</w:t>
      </w:r>
      <w:r>
        <w:t xml:space="preserve"> </w:t>
      </w:r>
      <w:r>
        <w:t xml:space="preserve">GRPC</w:t>
      </w:r>
      <w:r>
        <w:t xml:space="preserve"> </w:t>
      </w:r>
      <w:r>
        <w:t xml:space="preserve">can also transmit data in</w:t>
      </w:r>
      <w:r>
        <w:t xml:space="preserve"> </w:t>
      </w:r>
      <w:r>
        <w:t xml:space="preserve">JSON</w:t>
      </w:r>
      <w:r>
        <w:t xml:space="preserve"> </w:t>
      </w:r>
      <w:r>
        <w:t xml:space="preserve">form</w:t>
      </w:r>
      <w:r>
        <w:t xml:space="preserve"> </w:t>
      </w:r>
      <w:r>
        <w:t xml:space="preserve">and protobuf messages can easily be printed as</w:t>
      </w:r>
      <w:r>
        <w:t xml:space="preserve"> </w:t>
      </w:r>
      <w:r>
        <w:t xml:space="preserve">JSON</w:t>
      </w:r>
      <w:r>
        <w:t xml:space="preserve">, making both alternatives more interoperable</w:t>
      </w:r>
      <w:r>
        <w:rPr>
          <w:rStyle w:val="FootnoteReference"/>
        </w:rPr>
        <w:footnoteReference w:id="101"/>
      </w:r>
      <w:r>
        <w:t xml:space="preserve">.</w:t>
      </w:r>
    </w:p>
    <w:p>
      <w:pPr>
        <w:pStyle w:val="Heading3"/>
      </w:pPr>
      <w:bookmarkStart w:id="103" w:name="sub:implementing_the_communication_with_ac_grpc_and_mapstruct"/>
      <w:r>
        <w:t xml:space="preserve">Communicating with</w:t>
      </w:r>
      <w:r>
        <w:t xml:space="preserve"> </w:t>
      </w:r>
      <w:r>
        <w:t xml:space="preserve">GRPC</w:t>
      </w:r>
      <w:r>
        <w:t xml:space="preserve"> </w:t>
      </w:r>
      <w:r>
        <w:t xml:space="preserve">and MapStruct</w:t>
      </w:r>
      <w:bookmarkEnd w:id="103"/>
    </w:p>
    <w:p>
      <w:pPr>
        <w:pStyle w:val="FirstParagraph"/>
      </w:pPr>
      <w:r>
        <w:t xml:space="preserve">After adapting the projects scope in response to the mid-thesis coordination with my supervisor, I chose the second</w:t>
      </w:r>
      <w:r>
        <w:t xml:space="preserve"> </w:t>
      </w:r>
      <w:r>
        <w:t xml:space="preserve">approach, the pure</w:t>
      </w:r>
      <w:r>
        <w:t xml:space="preserve"> </w:t>
      </w:r>
      <w:r>
        <w:t xml:space="preserve">GRPC</w:t>
      </w:r>
      <w:r>
        <w:t xml:space="preserve"> </w:t>
      </w:r>
      <w:r>
        <w:t xml:space="preserve">solution. Because the focus will now be on the wholesale market, only a subset of messages</w:t>
      </w:r>
      <w:r>
        <w:t xml:space="preserve"> </w:t>
      </w:r>
      <w:r>
        <w:t xml:space="preserve">need to be mapped. This permits the implementation of a subset of message mappers between the protobuf and</w:t>
      </w:r>
      <w:r>
        <w:t xml:space="preserve"> </w:t>
      </w:r>
      <w:r>
        <w:t xml:space="preserve">PowerTAC</w:t>
      </w:r>
      <w:r>
        <w:t xml:space="preserve"> </w:t>
      </w:r>
      <w:r>
        <w:t xml:space="preserve">entities, reducing the scope while retaining the benefits of a</w:t>
      </w:r>
      <w:r>
        <w:t xml:space="preserve"> </w:t>
      </w:r>
      <w:r>
        <w:t xml:space="preserve">GRPC</w:t>
      </w:r>
      <w:r>
        <w:t xml:space="preserve"> </w:t>
      </w:r>
      <w:r>
        <w:t xml:space="preserve">implementation. Since</w:t>
      </w:r>
      <w:r>
        <w:t xml:space="preserve"> </w:t>
      </w:r>
      <w:r>
        <w:t xml:space="preserve">GRPC</w:t>
      </w:r>
      <w:r>
        <w:t xml:space="preserve"> </w:t>
      </w:r>
      <w:r>
        <w:t xml:space="preserve">is</w:t>
      </w:r>
      <w:r>
        <w:t xml:space="preserve"> </w:t>
      </w:r>
      <w:r>
        <w:t xml:space="preserve">JSON</w:t>
      </w:r>
      <w:r>
        <w:t xml:space="preserve"> </w:t>
      </w:r>
      <w:r>
        <w:t xml:space="preserve">compatible, it appears to be the best choice.</w:t>
      </w:r>
    </w:p>
    <w:p>
      <w:pPr>
        <w:pStyle w:val="BodyText"/>
      </w:pPr>
      <w:r>
        <w:t xml:space="preserve">Using MapStruct, all messages required for the wholesale learning component are mapped from the simulation core entities</w:t>
      </w:r>
      <w:r>
        <w:t xml:space="preserve"> </w:t>
      </w:r>
      <w:r>
        <w:t xml:space="preserve">to the protobuf messages. To map classes, a mapper interface is created for each type. Most simple types can</w:t>
      </w:r>
      <w:r>
        <w:t xml:space="preserve"> </w:t>
      </w:r>
      <w:r>
        <w:t xml:space="preserve">automatically be mapped and don’t require any adaption. All properties have been named the exact same way as the</w:t>
      </w:r>
      <w:r>
        <w:t xml:space="preserve"> </w:t>
      </w:r>
      <w:r>
        <w:t xml:space="preserve">properties of the data holding entities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environment, allowing MapStruct to deduce the</w:t>
      </w:r>
      <w:r>
        <w:t xml:space="preserve"> </w:t>
      </w:r>
      <w:r>
        <w:t xml:space="preserve">corresponding properties to map to. Some properties require custom initiation, more specifically those where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entities don’t follow the bean specification for getters and setters or where getters and setters are simply</w:t>
      </w:r>
      <w:r>
        <w:t xml:space="preserve"> </w:t>
      </w:r>
      <w:r>
        <w:t xml:space="preserve">not available. An example is given in</w:t>
      </w:r>
      <w:r>
        <w:t xml:space="preserve"> </w:t>
      </w:r>
      <w:r>
        <w:t xml:space="preserve">Listing </w:t>
      </w:r>
      <w:hyperlink w:anchor="lst:mapperexample">
        <w:r>
          <w:rPr>
            <w:rStyle w:val="Hyperlink"/>
          </w:rPr>
          <w:t xml:space="preserve">[lst:mapperexample]</w:t>
        </w:r>
      </w:hyperlink>
      <w:r>
        <w:t xml:space="preserve">. Mappings are defined with the</w:t>
      </w:r>
      <w:r>
        <w:t xml:space="preserve"> </w:t>
      </w:r>
      <w:r>
        <w:rPr>
          <w:rStyle w:val="VerbatimChar"/>
        </w:rPr>
        <w:t xml:space="preserve">@Mappings({})</w:t>
      </w:r>
      <w:r>
        <w:t xml:space="preserve"> </w:t>
      </w:r>
      <w:r>
        <w:t xml:space="preserve">annotation. Complex compositing</w:t>
      </w:r>
      <w:r>
        <w:t xml:space="preserve"> </w:t>
      </w:r>
      <w:r>
        <w:t xml:space="preserve">objects require the other needed Mappers to be defined in the</w:t>
      </w:r>
      <w:r>
        <w:t xml:space="preserve"> </w:t>
      </w:r>
      <w:r>
        <w:rPr>
          <w:rStyle w:val="VerbatimChar"/>
        </w:rPr>
        <w:t xml:space="preserve">@Mapper(uses = {…})</w:t>
      </w:r>
      <w:r>
        <w:t xml:space="preserve"> </w:t>
      </w:r>
      <w:r>
        <w:t xml:space="preserve">annotation. Support for</w:t>
      </w:r>
      <w:r>
        <w:t xml:space="preserve"> </w:t>
      </w:r>
      <w:r>
        <w:t xml:space="preserve">protocol buffers in MapStruct is still new and many currently required lines of code may soon be redundant. Because</w:t>
      </w:r>
      <w:r>
        <w:t xml:space="preserve"> </w:t>
      </w:r>
      <w:r>
        <w:t xml:space="preserve">the</w:t>
      </w:r>
      <w:r>
        <w:t xml:space="preserve"> </w:t>
      </w:r>
      <w:r>
        <w:t xml:space="preserve">PowerTAC</w:t>
      </w:r>
      <w:r>
        <w:t xml:space="preserve"> </w:t>
      </w:r>
      <w:r>
        <w:t xml:space="preserve">classes often require a generated ID which cannot be set via any setters, any such object can be</w:t>
      </w:r>
      <w:r>
        <w:t xml:space="preserve"> </w:t>
      </w:r>
      <w:r>
        <w:t xml:space="preserve">forced to adopt the ID provided from the</w:t>
      </w:r>
      <w:r>
        <w:t xml:space="preserve"> </w:t>
      </w:r>
      <w:r>
        <w:t xml:space="preserve">GRPC</w:t>
      </w:r>
      <w:r>
        <w:t xml:space="preserve"> </w:t>
      </w:r>
      <w:r>
        <w:t xml:space="preserve">message via the</w:t>
      </w:r>
      <w:r>
        <w:t xml:space="preserve"> </w:t>
      </w:r>
      <w:r>
        <w:rPr>
          <w:rStyle w:val="VerbatimChar"/>
        </w:rPr>
        <w:t xml:space="preserve">builderSetId</w:t>
      </w:r>
      <w:r>
        <w:t xml:space="preserve"> </w:t>
      </w:r>
      <w:r>
        <w:t xml:space="preserve">method in the extendable</w:t>
      </w:r>
      <w:r>
        <w:t xml:space="preserve"> </w:t>
      </w:r>
      <w:r>
        <w:t xml:space="preserve">abstract class</w:t>
      </w:r>
      <w:r>
        <w:t xml:space="preserve"> </w:t>
      </w:r>
      <w:r>
        <w:rPr>
          <w:rStyle w:val="VerbatimChar"/>
        </w:rPr>
        <w:t xml:space="preserve">AbstractPbPtacMapper</w:t>
      </w:r>
      <w:r>
        <w:t xml:space="preserve">. This method uses reflection to determine if the target object or any of</w:t>
      </w:r>
      <w:r>
        <w:t xml:space="preserve"> </w:t>
      </w:r>
      <w:r>
        <w:t xml:space="preserve">its parent classes has a private id property and if so, sets it accordingly. This is necessary due to the restrictive</w:t>
      </w:r>
      <w:r>
        <w:t xml:space="preserve"> </w:t>
      </w:r>
      <w:r>
        <w:t xml:space="preserve">property write permissions of most</w:t>
      </w:r>
      <w:r>
        <w:t xml:space="preserve"> </w:t>
      </w:r>
      <w:r>
        <w:t xml:space="preserve">PowerTAC</w:t>
      </w:r>
      <w:r>
        <w:t xml:space="preserve"> </w:t>
      </w:r>
      <w:r>
        <w:t xml:space="preserve">domain objects which is again influenced by Java best practices.</w:t>
      </w:r>
    </w:p>
    <w:p>
      <w:pPr>
        <w:pStyle w:val="SourceCode"/>
      </w:pPr>
      <w:r>
        <w:rPr>
          <w:rStyle w:val="AttributeTok"/>
        </w:rPr>
        <w:t xml:space="preserve">@Mapper</w:t>
      </w:r>
      <w:r>
        <w:rPr>
          <w:rStyle w:val="NormalTok"/>
        </w:rPr>
        <w:t xml:space="preserve">(uses = {</w:t>
      </w:r>
      <w:r>
        <w:br w:type="textWrapping"/>
      </w:r>
      <w:r>
        <w:rPr>
          <w:rStyle w:val="NormalTok"/>
        </w:rPr>
        <w:t xml:space="preserve">        InstantMapper.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TimeslotMapper.</w:t>
      </w:r>
      <w:r>
        <w:rPr>
          <w:rStyle w:val="FunctionTok"/>
        </w:rPr>
        <w:t xml:space="preserve">class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OrderbookOrderMapper.</w:t>
      </w:r>
      <w:r>
        <w:rPr>
          <w:rStyle w:val="FunctionTok"/>
        </w:rPr>
        <w:t xml:space="preserve">class</w:t>
      </w:r>
      <w:r>
        <w:br w:type="textWrapping"/>
      </w:r>
      <w:r>
        <w:br w:type="textWrapping"/>
      </w:r>
      <w:r>
        <w:rPr>
          <w:rStyle w:val="NormalTok"/>
        </w:rPr>
        <w:t xml:space="preserve">})</w:t>
      </w:r>
      <w:r>
        <w:br w:type="textWrapping"/>
      </w:r>
      <w:r>
        <w:rPr>
          <w:rStyle w:val="AttributeTok"/>
        </w:rPr>
        <w:t xml:space="preserve">@Service</w:t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OrderbookMapper{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@Mappings</w:t>
      </w:r>
      <w:r>
        <w:rPr>
          <w:rStyle w:val="NormalTok"/>
        </w:rPr>
        <w:t xml:space="preserve">({})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PBOrderbook.</w:t>
      </w:r>
      <w:r>
        <w:rPr>
          <w:rStyle w:val="FunctionTok"/>
        </w:rPr>
        <w:t xml:space="preserve">Builder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(Orderbook in);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@Mappings</w:t>
      </w:r>
      <w:r>
        <w:rPr>
          <w:rStyle w:val="NormalTok"/>
        </w:rPr>
        <w:t xml:space="preserve">({})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KeywordTok"/>
        </w:rPr>
        <w:t xml:space="preserve">abstract</w:t>
      </w:r>
      <w:r>
        <w:rPr>
          <w:rStyle w:val="NormalTok"/>
        </w:rPr>
        <w:t xml:space="preserve"> Orderbook 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(PBOrderbook in,</w:t>
      </w:r>
      <w:r>
        <w:br w:type="textWrapping"/>
      </w:r>
      <w:r>
        <w:rPr>
          <w:rStyle w:val="NormalTok"/>
        </w:rPr>
        <w:t xml:space="preserve">                           </w:t>
      </w:r>
      <w:r>
        <w:rPr>
          <w:rStyle w:val="AttributeTok"/>
        </w:rPr>
        <w:t xml:space="preserve">@MappingTarget</w:t>
      </w:r>
      <w:r>
        <w:rPr>
          <w:rStyle w:val="NormalTok"/>
        </w:rPr>
        <w:t xml:space="preserve"> Orderbook out);</w:t>
      </w:r>
      <w:r>
        <w:br w:type="textWrapping"/>
      </w:r>
      <w:r>
        <w:br w:type="textWrapping"/>
      </w:r>
      <w:r>
        <w:rPr>
          <w:rStyle w:val="NormalTok"/>
        </w:rPr>
        <w:t xml:space="preserve">    PBOrderbook.</w:t>
      </w:r>
      <w:r>
        <w:rPr>
          <w:rStyle w:val="FunctionTok"/>
        </w:rPr>
        <w:t xml:space="preserve">Builder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builder</w:t>
      </w:r>
      <w:r>
        <w:rPr>
          <w:rStyle w:val="NormalTok"/>
        </w:rPr>
        <w:t xml:space="preserve">() {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PBOrderbook.</w:t>
      </w:r>
      <w:r>
        <w:rPr>
          <w:rStyle w:val="FunctionTok"/>
        </w:rPr>
        <w:t xml:space="preserve">newBuilder</w:t>
      </w:r>
      <w:r>
        <w:rPr>
          <w:rStyle w:val="NormalTok"/>
        </w:rPr>
        <w:t xml:space="preserve">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@ObjectFactory</w:t>
      </w:r>
      <w:r>
        <w:br w:type="textWrapping"/>
      </w:r>
      <w:r>
        <w:rPr>
          <w:rStyle w:val="NormalTok"/>
        </w:rPr>
        <w:t xml:space="preserve">    Orderbook </w:t>
      </w:r>
      <w:r>
        <w:rPr>
          <w:rStyle w:val="FunctionTok"/>
        </w:rPr>
        <w:t xml:space="preserve">build</w:t>
      </w:r>
      <w:r>
        <w:rPr>
          <w:rStyle w:val="NormalTok"/>
        </w:rPr>
        <w:t xml:space="preserve">(PBOrderbook in) {</w:t>
      </w:r>
      <w:r>
        <w:br w:type="textWrapping"/>
      </w:r>
      <w:r>
        <w:rPr>
          <w:rStyle w:val="NormalTok"/>
        </w:rPr>
        <w:t xml:space="preserve">        Orderbook out =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Orderbook</w:t>
      </w:r>
      <w:r>
        <w:rPr>
          <w:rStyle w:val="NormalTok"/>
        </w:rPr>
        <w:t xml:space="preserve">(in.</w:t>
      </w:r>
      <w:r>
        <w:rPr>
          <w:rStyle w:val="FunctionTok"/>
        </w:rPr>
        <w:t xml:space="preserve">getTimeslot</w:t>
      </w:r>
      <w:r>
        <w:rPr>
          <w:rStyle w:val="NormalTok"/>
        </w:rPr>
        <w:t xml:space="preserve">(),</w:t>
      </w:r>
      <w:r>
        <w:br w:type="textWrapping"/>
      </w:r>
      <w:r>
        <w:rPr>
          <w:rStyle w:val="NormalTok"/>
        </w:rPr>
        <w:t xml:space="preserve">        in.</w:t>
      </w:r>
      <w:r>
        <w:rPr>
          <w:rStyle w:val="FunctionTok"/>
        </w:rPr>
        <w:t xml:space="preserve">getClearingPrice</w:t>
      </w:r>
      <w:r>
        <w:rPr>
          <w:rStyle w:val="NormalTok"/>
        </w:rPr>
        <w:t xml:space="preserve">(), </w:t>
      </w:r>
      <w:r>
        <w:rPr>
          <w:rStyle w:val="KeywordTok"/>
        </w:rPr>
        <w:t xml:space="preserve">new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Instant</w:t>
      </w:r>
      <w:r>
        <w:rPr>
          <w:rStyle w:val="NormalTok"/>
        </w:rPr>
        <w:t xml:space="preserve">(in.</w:t>
      </w:r>
      <w:r>
        <w:rPr>
          <w:rStyle w:val="FunctionTok"/>
        </w:rPr>
        <w:t xml:space="preserve">getDateExecuted</w:t>
      </w:r>
      <w:r>
        <w:rPr>
          <w:rStyle w:val="NormalTok"/>
        </w:rPr>
        <w:t xml:space="preserve">()));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KeywordTok"/>
        </w:rPr>
        <w:t xml:space="preserve">return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builderSetId</w:t>
      </w:r>
      <w:r>
        <w:rPr>
          <w:rStyle w:val="NormalTok"/>
        </w:rPr>
        <w:t xml:space="preserve">(in, out);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To ensure the mapping works as expected, the tests for the mapper classes perform a</w:t>
      </w:r>
      <w:r>
        <w:t xml:space="preserve"> </w:t>
      </w:r>
      <w:r>
        <w:rPr>
          <w:i/>
        </w:rPr>
        <w:t xml:space="preserve">round trip test</w:t>
      </w:r>
      <w:r>
        <w:t xml:space="preserve">. This takes a</w:t>
      </w:r>
      <w:r>
        <w:t xml:space="preserve"> </w:t>
      </w:r>
      <w:r>
        <w:t xml:space="preserve">Java class as commonly found in the simulation, converts it into</w:t>
      </w:r>
      <w:r>
        <w:t xml:space="preserve"> </w:t>
      </w:r>
      <w:r>
        <w:t xml:space="preserve">XML</w:t>
      </w:r>
      <w:r>
        <w:t xml:space="preserve"> </w:t>
      </w:r>
      <w:r>
        <w:t xml:space="preserve">using the current XStream systems, then</w:t>
      </w:r>
      <w:r>
        <w:t xml:space="preserve"> </w:t>
      </w:r>
      <w:r>
        <w:t xml:space="preserve">performs a translation into protobuf and back. Finally, this resulting object is serialized into</w:t>
      </w:r>
      <w:r>
        <w:t xml:space="preserve"> </w:t>
      </w:r>
      <w:r>
        <w:t xml:space="preserve">XML</w:t>
      </w:r>
      <w:r>
        <w:t xml:space="preserve"> </w:t>
      </w:r>
      <w:r>
        <w:t xml:space="preserve">again and</w:t>
      </w:r>
      <w:r>
        <w:t xml:space="preserve"> </w:t>
      </w:r>
      <w:r>
        <w:t xml:space="preserve">both</w:t>
      </w:r>
      <w:r>
        <w:t xml:space="preserve"> </w:t>
      </w:r>
      <w:r>
        <w:t xml:space="preserve">XML</w:t>
      </w:r>
      <w:r>
        <w:t xml:space="preserve"> </w:t>
      </w:r>
      <w:r>
        <w:t xml:space="preserve">strings are asserted to be equal. By doing this several things are tested at once: Is the translation</w:t>
      </w:r>
      <w:r>
        <w:t xml:space="preserve"> </w:t>
      </w:r>
      <w:r>
        <w:t xml:space="preserve">working as expected, i.e. does it retain all information of the original objects? Is the mapping of IDs to objects</w:t>
      </w:r>
      <w:r>
        <w:t xml:space="preserve"> </w:t>
      </w:r>
      <w:r>
        <w:t xml:space="preserve">still working as expected? Are any values such as dates or time values misrepresented? Are any values missing? The round</w:t>
      </w:r>
      <w:r>
        <w:t xml:space="preserve"> </w:t>
      </w:r>
      <w:r>
        <w:t xml:space="preserve">trip test allows for a generic testing of all object types that covers a large number of possible errors. It also avoids</w:t>
      </w:r>
      <w:r>
        <w:t xml:space="preserve"> </w:t>
      </w:r>
      <w:r>
        <w:t xml:space="preserve">having to rewrite test code for every type conversion.</w:t>
      </w:r>
    </w:p>
    <w:p>
      <w:pPr>
        <w:pStyle w:val="BodyText"/>
      </w:pPr>
      <w:r>
        <w:t xml:space="preserve">With an ability to translate Java objects into protobuf messages, those messages now need to be transferred.</w:t>
      </w:r>
      <w:r>
        <w:t xml:space="preserve"> </w:t>
      </w:r>
      <w:r>
        <w:t xml:space="preserve">GRPC</w:t>
      </w:r>
      <w:r>
        <w:t xml:space="preserve"> </w:t>
      </w:r>
      <w:r>
        <w:t xml:space="preserve">offers the ability to transfer protocol buffer objects both as streams and as unary operations. The entire communication</w:t>
      </w:r>
      <w:r>
        <w:t xml:space="preserve"> </w:t>
      </w:r>
      <w:r>
        <w:t xml:space="preserve">overhead between the server and the client is abstracted away from the developer. The messages can therefore simply be</w:t>
      </w:r>
      <w:r>
        <w:t xml:space="preserve"> </w:t>
      </w:r>
      <w:r>
        <w:t xml:space="preserve">sent to the connected python broker code through the</w:t>
      </w:r>
      <w:r>
        <w:t xml:space="preserve"> </w:t>
      </w:r>
      <w:r>
        <w:t xml:space="preserve">GRPC</w:t>
      </w:r>
      <w:r>
        <w:t xml:space="preserve"> </w:t>
      </w:r>
      <w:r>
        <w:t xml:space="preserve">adapter. The integration with the existing code is shown</w:t>
      </w:r>
      <w:r>
        <w:t xml:space="preserve"> </w:t>
      </w:r>
      <w:r>
        <w:t xml:space="preserve">in Listing </w:t>
      </w:r>
      <w:hyperlink w:anchor="lst:handlemessageexample">
        <w:r>
          <w:rPr>
            <w:rStyle w:val="Hyperlink"/>
          </w:rPr>
          <w:t xml:space="preserve">[lst:handlemessageexample]</w:t>
        </w:r>
      </w:hyperlink>
      <w:r>
        <w:t xml:space="preserve">.</w:t>
      </w:r>
    </w:p>
    <w:p>
      <w:pPr>
        <w:pStyle w:val="SourceCode"/>
      </w:pPr>
      <w:r>
        <w:rPr>
          <w:rStyle w:val="CommentTok"/>
        </w:rPr>
        <w:t xml:space="preserve">//...</w:t>
      </w:r>
      <w:r>
        <w:br w:type="textWrapping"/>
      </w:r>
      <w:r>
        <w:rPr>
          <w:rStyle w:val="AttributeTok"/>
        </w:rPr>
        <w:t xml:space="preserve">@Autowired</w:t>
      </w:r>
      <w:r>
        <w:br w:type="textWrapping"/>
      </w:r>
      <w:r>
        <w:rPr>
          <w:rStyle w:val="KeywordTok"/>
        </w:rPr>
        <w:t xml:space="preserve">private</w:t>
      </w:r>
      <w:r>
        <w:rPr>
          <w:rStyle w:val="NormalTok"/>
        </w:rPr>
        <w:t xml:space="preserve"> MarketBootstrapDataMapper marketbootstrapDataMapper;</w:t>
      </w:r>
      <w:r>
        <w:br w:type="textWrapping"/>
      </w:r>
      <w:r>
        <w:br w:type="textWrapping"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synchronized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handleMessage</w:t>
      </w:r>
      <w:r>
        <w:rPr>
          <w:rStyle w:val="NormalTok"/>
        </w:rPr>
        <w:t xml:space="preserve">(MarketBootstrapData data)</w:t>
      </w:r>
      <w:r>
        <w:br w:type="textWrapping"/>
      </w:r>
      <w:r>
        <w:rPr>
          <w:rStyle w:val="NormalTok"/>
        </w:rPr>
        <w:t xml:space="preserve">{</w:t>
      </w:r>
      <w:r>
        <w:br w:type="textWrapping"/>
      </w:r>
      <w:r>
        <w:rPr>
          <w:rStyle w:val="NormalTok"/>
        </w:rPr>
        <w:t xml:space="preserve">  comm.</w:t>
      </w:r>
      <w:r>
        <w:rPr>
          <w:rStyle w:val="FunctionTok"/>
        </w:rPr>
        <w:t xml:space="preserve">marketStub</w:t>
      </w:r>
      <w:r>
        <w:rPr>
          <w:rStyle w:val="NormalTok"/>
        </w:rPr>
        <w:t xml:space="preserve">.</w:t>
      </w:r>
      <w:r>
        <w:rPr>
          <w:rStyle w:val="FunctionTok"/>
        </w:rPr>
        <w:t xml:space="preserve">handlePBMarketBootstrapData</w:t>
      </w:r>
      <w:r>
        <w:rPr>
          <w:rStyle w:val="NormalTok"/>
        </w:rPr>
        <w:t xml:space="preserve">(</w:t>
      </w:r>
      <w:r>
        <w:br w:type="textWrapping"/>
      </w:r>
      <w:r>
        <w:rPr>
          <w:rStyle w:val="NormalTok"/>
        </w:rPr>
        <w:t xml:space="preserve">  marketbootstrapDataMapper.</w:t>
      </w:r>
      <w:r>
        <w:rPr>
          <w:rStyle w:val="FunctionTok"/>
        </w:rPr>
        <w:t xml:space="preserve">map</w:t>
      </w:r>
      <w:r>
        <w:rPr>
          <w:rStyle w:val="NormalTok"/>
        </w:rPr>
        <w:t xml:space="preserve">(data).</w:t>
      </w:r>
      <w:r>
        <w:rPr>
          <w:rStyle w:val="FunctionTok"/>
        </w:rPr>
        <w:t xml:space="preserve">build</w:t>
      </w:r>
      <w:r>
        <w:rPr>
          <w:rStyle w:val="NormalTok"/>
        </w:rPr>
        <w:t xml:space="preserve">()</w:t>
      </w:r>
      <w:r>
        <w:br w:type="textWrapping"/>
      </w:r>
      <w:r>
        <w:rPr>
          <w:rStyle w:val="NormalTok"/>
        </w:rPr>
        <w:t xml:space="preserve">  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On the Python side, the messages are now accepted and applied to the brokers knowledge base. This is encapsulated in the</w:t>
      </w:r>
      <w:r>
        <w:t xml:space="preserve"> </w:t>
      </w:r>
      <w:r>
        <w:t xml:space="preserve">env module of the broker as described before. Messages can be considered as action triggers and are therefore</w:t>
      </w:r>
      <w:r>
        <w:t xml:space="preserve"> </w:t>
      </w:r>
      <w:r>
        <w:t xml:space="preserve">shared with all subscribed components through the publish-subscribe event system. A message signaling a completed</w:t>
      </w:r>
      <w:r>
        <w:t xml:space="preserve"> </w:t>
      </w:r>
      <w:r>
        <w:t xml:space="preserve">time slot for example may trigger the broker to learn on the newly observed usage patterns, improve its predictions on</w:t>
      </w:r>
      <w:r>
        <w:t xml:space="preserve"> </w:t>
      </w:r>
      <w:r>
        <w:t xml:space="preserve">the expected usages of its customers and evaluate its next steps in the wholesale trading market.</w:t>
      </w:r>
    </w:p>
    <w:p>
      <w:pPr>
        <w:pStyle w:val="Heading2"/>
      </w:pPr>
      <w:bookmarkStart w:id="104" w:name="sec:creating_containers_from_competition_components"/>
      <w:r>
        <w:t xml:space="preserve">Creating Containers from competition components</w:t>
      </w:r>
      <w:bookmarkEnd w:id="104"/>
    </w:p>
    <w:p>
      <w:pPr>
        <w:pStyle w:val="FirstParagraph"/>
      </w:pPr>
      <w:r>
        <w:t xml:space="preserve">To run a competition on a local machine, one must install several components: Maven, Java 8 and all of the brokers and</w:t>
      </w:r>
      <w:r>
        <w:t xml:space="preserve"> </w:t>
      </w:r>
      <w:r>
        <w:t xml:space="preserve">their dependencies as well as ones own technology stack. If the scale of this set of components exceeds the local</w:t>
      </w:r>
      <w:r>
        <w:t xml:space="preserve"> </w:t>
      </w:r>
      <w:r>
        <w:t xml:space="preserve">computation power available, the stack needs to be moved to a machine in a server with sufficient computation power or</w:t>
      </w:r>
      <w:r>
        <w:t xml:space="preserve"> </w:t>
      </w:r>
      <w:r>
        <w:t xml:space="preserve">distributed across several machines.</w:t>
      </w:r>
      <w:r>
        <w:t xml:space="preserve"> </w:t>
      </w:r>
      <w:r>
        <w:t xml:space="preserve">While tools like Vagrant allow</w:t>
      </w:r>
      <w:r>
        <w:t xml:space="preserve"> </w:t>
      </w:r>
      <w:r>
        <w:t xml:space="preserve">the configuration and setup of environments to quickly allow new developers to start working with a set of tools in a</w:t>
      </w:r>
      <w:r>
        <w:t xml:space="preserve"> </w:t>
      </w:r>
      <w:r>
        <w:t xml:space="preserve">given project</w:t>
      </w:r>
      <w:r>
        <w:t xml:space="preserve"> </w:t>
      </w:r>
      <w:r>
        <w:t xml:space="preserve"> </w:t>
      </w:r>
      <w:r>
        <w:t xml:space="preserve">, it requires virtual machines which have significant overhead in comparison to container</w:t>
      </w:r>
      <w:r>
        <w:t xml:space="preserve"> </w:t>
      </w:r>
      <w:r>
        <w:t xml:space="preserve">technologies. Furthermore, these virtual machines do not support</w:t>
      </w:r>
      <w:r>
        <w:t xml:space="preserve"> </w:t>
      </w:r>
      <w:r>
        <w:t xml:space="preserve">GPU</w:t>
      </w:r>
      <w:r>
        <w:t xml:space="preserve"> </w:t>
      </w:r>
      <w:r>
        <w:t xml:space="preserve">accelerated computing, the main platform of</w:t>
      </w:r>
      <w:r>
        <w:t xml:space="preserve"> </w:t>
      </w:r>
      <w:r>
        <w:t xml:space="preserve">modern machine learning. If the competition and its components are abstracted into docker images, tools like Kubernetes</w:t>
      </w:r>
      <w:r>
        <w:t xml:space="preserve"> </w:t>
      </w:r>
      <w:r>
        <w:t xml:space="preserve">or Docker Compose can quickly instantiate a competition on any machine or cluster, given it has enough resources and a</w:t>
      </w:r>
      <w:r>
        <w:t xml:space="preserve"> </w:t>
      </w:r>
      <w:r>
        <w:t xml:space="preserve">docker runtime installed</w:t>
      </w:r>
      <w:r>
        <w:t xml:space="preserve"> </w:t>
      </w:r>
      <w:r>
        <w:t xml:space="preserve">. It also allows broker developers to increase their broker complexity without</w:t>
      </w:r>
      <w:r>
        <w:t xml:space="preserve"> </w:t>
      </w:r>
      <w:r>
        <w:t xml:space="preserve">loosing the ability to easily share it with other developers. One broker already depends on R, a common statistics tool</w:t>
      </w:r>
      <w:r>
        <w:t xml:space="preserve"> </w:t>
      </w:r>
      <w:r>
        <w:t xml:space="preserve">and programming language. A container can abstract this dependency (and any other such dependency) by including it in</w:t>
      </w:r>
      <w:r>
        <w:t xml:space="preserve"> </w:t>
      </w:r>
      <w:r>
        <w:t xml:space="preserve">the distributed image which is self-contained and can be run on any docker host.</w:t>
      </w:r>
    </w:p>
    <w:p>
      <w:pPr>
        <w:pStyle w:val="BodyText"/>
      </w:pPr>
      <w:r>
        <w:t xml:space="preserve">Generally, containerized application infrastructures have become quiet popular. Amazon, Google and Microsoft are offering</w:t>
      </w:r>
      <w:r>
        <w:t xml:space="preserve"> </w:t>
      </w:r>
      <w:r>
        <w:t xml:space="preserve">services specifically tailored to host containerized applications and it is easy to share created docker images</w:t>
      </w:r>
      <w:r>
        <w:t xml:space="preserve"> </w:t>
      </w:r>
      <w:r>
        <w:t xml:space="preserve">through the docker hub platform.</w:t>
      </w:r>
    </w:p>
    <w:p>
      <w:pPr>
        <w:pStyle w:val="BodyText"/>
      </w:pPr>
      <w:r>
        <w:t xml:space="preserve">To create a Docker image for the server, the</w:t>
      </w:r>
      <w:r>
        <w:t xml:space="preserve"> </w:t>
      </w:r>
      <w:r>
        <w:rPr>
          <w:rStyle w:val="VerbatimChar"/>
        </w:rPr>
        <w:t xml:space="preserve">Dockerfile</w:t>
      </w:r>
      <w:r>
        <w:t xml:space="preserve"> </w:t>
      </w:r>
      <w:r>
        <w:t xml:space="preserve">listed in Listing </w:t>
      </w:r>
      <w:hyperlink w:anchor="lst:servertodocker">
        <w:r>
          <w:rPr>
            <w:rStyle w:val="Hyperlink"/>
          </w:rPr>
          <w:t xml:space="preserve">[lst:servertodocker]</w:t>
        </w:r>
      </w:hyperlink>
      <w:r>
        <w:t xml:space="preserve"> </w:t>
      </w:r>
      <w:r>
        <w:t xml:space="preserve">can be</w:t>
      </w:r>
      <w:r>
        <w:t xml:space="preserve"> </w:t>
      </w:r>
      <w:r>
        <w:t xml:space="preserve">used</w:t>
      </w:r>
      <w:r>
        <w:rPr>
          <w:rStyle w:val="FootnoteReference"/>
        </w:rPr>
        <w:footnoteReference w:id="105"/>
      </w:r>
      <w:r>
        <w:t xml:space="preserve">.</w:t>
      </w:r>
      <w:r>
        <w:t xml:space="preserve"> </w:t>
      </w:r>
      <w:r>
        <w:t xml:space="preserve">It is also a good practice to run the build in one container and move the created executable artifact into another</w:t>
      </w:r>
      <w:r>
        <w:t xml:space="preserve"> </w:t>
      </w:r>
      <w:r>
        <w:t xml:space="preserve">container which only holds the runtime and the artifact. The</w:t>
      </w:r>
      <w:r>
        <w:t xml:space="preserve"> </w:t>
      </w:r>
      <w:r>
        <w:rPr>
          <w:i/>
        </w:rPr>
        <w:t xml:space="preserve">alpine</w:t>
      </w:r>
      <w:r>
        <w:t xml:space="preserve"> </w:t>
      </w:r>
      <w:r>
        <w:t xml:space="preserve">image type is a light-weight Linux base that</w:t>
      </w:r>
      <w:r>
        <w:t xml:space="preserve"> </w:t>
      </w:r>
      <w:r>
        <w:t xml:space="preserve">only requires about 5Mb of storage. As can be seen, container images and processes are therefore light-weight in</w:t>
      </w:r>
      <w:r>
        <w:t xml:space="preserve"> </w:t>
      </w:r>
      <w:r>
        <w:t xml:space="preserve">comparison to virtual machines.</w:t>
      </w:r>
    </w:p>
    <w:p>
      <w:pPr>
        <w:pStyle w:val="SourceCode"/>
      </w:pPr>
      <w:r>
        <w:rPr>
          <w:rStyle w:val="KeywordTok"/>
        </w:rPr>
        <w:t xml:space="preserve">FROM</w:t>
      </w:r>
      <w:r>
        <w:rPr>
          <w:rStyle w:val="NormalTok"/>
        </w:rPr>
        <w:t xml:space="preserve"> openjdk:alpine</w:t>
      </w:r>
      <w:r>
        <w:br w:type="textWrapping"/>
      </w:r>
      <w:r>
        <w:rPr>
          <w:rStyle w:val="KeywordTok"/>
        </w:rPr>
        <w:t xml:space="preserve">LABEL</w:t>
      </w:r>
      <w:r>
        <w:rPr>
          <w:rStyle w:val="NormalTok"/>
        </w:rPr>
        <w:t xml:space="preserve"> maintainer=pascalwhoop</w:t>
      </w:r>
      <w:r>
        <w:br w:type="textWrapping"/>
      </w:r>
      <w:r>
        <w:rPr>
          <w:rStyle w:val="KeywordTok"/>
        </w:rPr>
        <w:t xml:space="preserve">LABEL</w:t>
      </w:r>
      <w:r>
        <w:rPr>
          <w:rStyle w:val="NormalTok"/>
        </w:rPr>
        <w:t xml:space="preserve"> name=powertac-server</w:t>
      </w:r>
      <w:r>
        <w:br w:type="textWrapping"/>
      </w:r>
      <w:r>
        <w:br w:type="textWrapping"/>
      </w:r>
      <w:r>
        <w:rPr>
          <w:rStyle w:val="KeywordTok"/>
        </w:rPr>
        <w:t xml:space="preserve">WORKDIR</w:t>
      </w:r>
      <w:r>
        <w:rPr>
          <w:rStyle w:val="NormalTok"/>
        </w:rPr>
        <w:t xml:space="preserve"> /powertac</w:t>
      </w:r>
      <w:r>
        <w:br w:type="textWrapping"/>
      </w:r>
      <w:r>
        <w:rPr>
          <w:rStyle w:val="KeywordTok"/>
        </w:rPr>
        <w:t xml:space="preserve">RUN</w:t>
      </w:r>
      <w:r>
        <w:rPr>
          <w:rStyle w:val="NormalTok"/>
        </w:rPr>
        <w:t xml:space="preserve"> mkdir data</w:t>
      </w:r>
      <w:r>
        <w:br w:type="textWrapping"/>
      </w:r>
      <w:r>
        <w:br w:type="textWrapping"/>
      </w:r>
      <w:r>
        <w:rPr>
          <w:rStyle w:val="KeywordTok"/>
        </w:rPr>
        <w:t xml:space="preserve">COPY</w:t>
      </w:r>
      <w:r>
        <w:rPr>
          <w:rStyle w:val="NormalTok"/>
        </w:rPr>
        <w:t xml:space="preserve"> bootstrap-data.xml ./</w:t>
      </w:r>
      <w:r>
        <w:br w:type="textWrapping"/>
      </w:r>
      <w:r>
        <w:rPr>
          <w:rStyle w:val="KeywordTok"/>
        </w:rPr>
        <w:t xml:space="preserve">COPY</w:t>
      </w:r>
      <w:r>
        <w:rPr>
          <w:rStyle w:val="NormalTok"/>
        </w:rPr>
        <w:t xml:space="preserve"> init.sh ./</w:t>
      </w:r>
      <w:r>
        <w:br w:type="textWrapping"/>
      </w:r>
      <w:r>
        <w:rPr>
          <w:rStyle w:val="KeywordTok"/>
        </w:rPr>
        <w:t xml:space="preserve">COPY</w:t>
      </w:r>
      <w:r>
        <w:rPr>
          <w:rStyle w:val="NormalTok"/>
        </w:rPr>
        <w:t xml:space="preserve"> server.properties ./</w:t>
      </w:r>
      <w:r>
        <w:br w:type="textWrapping"/>
      </w:r>
      <w:r>
        <w:rPr>
          <w:rStyle w:val="CommentTok"/>
        </w:rPr>
        <w:t xml:space="preserve">#assumes a built server jar is present in the target folder</w:t>
      </w:r>
      <w:r>
        <w:br w:type="textWrapping"/>
      </w:r>
      <w:r>
        <w:rPr>
          <w:rStyle w:val="KeywordTok"/>
        </w:rPr>
        <w:t xml:space="preserve">COPY</w:t>
      </w:r>
      <w:r>
        <w:rPr>
          <w:rStyle w:val="NormalTok"/>
        </w:rPr>
        <w:t xml:space="preserve"> target/server-jar-1.5.1-SNAPSHOT.jar server.jar</w:t>
      </w:r>
      <w:r>
        <w:br w:type="textWrapping"/>
      </w:r>
      <w:r>
        <w:br w:type="textWrapping"/>
      </w:r>
      <w:r>
        <w:rPr>
          <w:rStyle w:val="KeywordTok"/>
        </w:rPr>
        <w:t xml:space="preserve">EXPOSE</w:t>
      </w:r>
      <w:r>
        <w:rPr>
          <w:rStyle w:val="NormalTok"/>
        </w:rPr>
        <w:t xml:space="preserve"> 8080 61616</w:t>
      </w:r>
      <w:r>
        <w:br w:type="textWrapping"/>
      </w:r>
      <w:r>
        <w:rPr>
          <w:rStyle w:val="CommentTok"/>
        </w:rPr>
        <w:t xml:space="preserve">#and start it up</w:t>
      </w:r>
      <w:r>
        <w:br w:type="textWrapping"/>
      </w:r>
      <w:r>
        <w:rPr>
          <w:rStyle w:val="KeywordTok"/>
        </w:rPr>
        <w:t xml:space="preserve">CMD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"/powertac/init.sh"</w:t>
      </w:r>
      <w:r>
        <w:br w:type="textWrapping"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This offers another advantage that may become increasingly attractive in the long-term: Tools like Kubernetes or Docker</w:t>
      </w:r>
      <w:r>
        <w:t xml:space="preserve"> </w:t>
      </w:r>
      <w:r>
        <w:t xml:space="preserve">Swarm, both being open source enterprise level container management software, seamlessly allow for the creation of 1, 10</w:t>
      </w:r>
      <w:r>
        <w:t xml:space="preserve"> </w:t>
      </w:r>
      <w:r>
        <w:t xml:space="preserve">or 1000 instances. OpenAI, a deep learning research company, has successfully scaled Kubernetes to 2500 nodes to run</w:t>
      </w:r>
      <w:r>
        <w:t xml:space="preserve"> </w:t>
      </w:r>
      <w:r>
        <w:t xml:space="preserve">their deep</w:t>
      </w:r>
      <w:r>
        <w:t xml:space="preserve"> </w:t>
      </w:r>
      <w:r>
        <w:t xml:space="preserve">RL</w:t>
      </w:r>
      <w:r>
        <w:t xml:space="preserve"> </w:t>
      </w:r>
      <w:r>
        <w:t xml:space="preserve">learning systems</w:t>
      </w:r>
      <w:r>
        <w:t xml:space="preserve"> </w:t>
      </w:r>
      <w:r>
        <w:t xml:space="preserve">. Such scalability can greatly improve the experiment</w:t>
      </w:r>
      <w:r>
        <w:t xml:space="preserve"> </w:t>
      </w:r>
      <w:r>
        <w:t xml:space="preserve">opportunities based on the simulation.</w:t>
      </w:r>
    </w:p>
    <w:p>
      <w:pPr>
        <w:pStyle w:val="Heading2"/>
      </w:pPr>
      <w:bookmarkStart w:id="107" w:name="sub:inner_python_communication"/>
      <w:r>
        <w:t xml:space="preserve">Inner Python communication</w:t>
      </w:r>
      <w:bookmarkEnd w:id="107"/>
    </w:p>
    <w:p>
      <w:pPr>
        <w:pStyle w:val="FirstParagraph"/>
      </w:pPr>
      <w:r>
        <w:t xml:space="preserve">Once the competition environment is running and messages start streaming into the python environment, the various</w:t>
      </w:r>
      <w:r>
        <w:t xml:space="preserve"> </w:t>
      </w:r>
      <w:r>
        <w:t xml:space="preserve">components need to be coordinated. Event driven architectures are light-weight and offer</w:t>
      </w:r>
      <w:r>
        <w:t xml:space="preserve"> </w:t>
      </w:r>
      <w:r>
        <w:t xml:space="preserve">enough flexibility to coordinate the various components. The server may send a number of</w:t>
      </w:r>
      <w:r>
        <w:t xml:space="preserve"> </w:t>
      </w:r>
      <w:r>
        <w:rPr>
          <w:rStyle w:val="VerbatimChar"/>
        </w:rPr>
        <w:t xml:space="preserve">TariffTransaction</w:t>
      </w:r>
      <w:r>
        <w:t xml:space="preserve"> </w:t>
      </w:r>
      <w:r>
        <w:t xml:space="preserve">messages followed by a</w:t>
      </w:r>
      <w:r>
        <w:t xml:space="preserve"> </w:t>
      </w:r>
      <w:r>
        <w:rPr>
          <w:rStyle w:val="VerbatimChar"/>
        </w:rPr>
        <w:t xml:space="preserve">TimeslotComplete</w:t>
      </w:r>
      <w:r>
        <w:t xml:space="preserve"> </w:t>
      </w:r>
      <w:r>
        <w:t xml:space="preserve">message that signals the demand estimator it may now calculate new</w:t>
      </w:r>
      <w:r>
        <w:t xml:space="preserve"> </w:t>
      </w:r>
      <w:r>
        <w:t xml:space="preserve">forecasts for any customer subscribed to the broker. Once the component has completed the task, instead of directly</w:t>
      </w:r>
      <w:r>
        <w:t xml:space="preserve"> </w:t>
      </w:r>
      <w:r>
        <w:t xml:space="preserve">calling another component such as the wholesale trader, it sends a signal via the event system so that any subscribed</w:t>
      </w:r>
      <w:r>
        <w:t xml:space="preserve"> </w:t>
      </w:r>
      <w:r>
        <w:t xml:space="preserve">component may react to the event. Because the simulation only accepts messages within a certain time-frame, tardy</w:t>
      </w:r>
      <w:r>
        <w:t xml:space="preserve"> </w:t>
      </w:r>
      <w:r>
        <w:t xml:space="preserve">messages are ignored. Components need to observe the message topics of interest to them and start their processing as</w:t>
      </w:r>
      <w:r>
        <w:t xml:space="preserve"> </w:t>
      </w:r>
      <w:r>
        <w:t xml:space="preserve">soon as they have collected all the necessary information.</w:t>
      </w:r>
    </w:p>
    <w:p>
      <w:pPr>
        <w:pStyle w:val="BodyText"/>
      </w:pPr>
      <w:r>
        <w:t xml:space="preserve">To enable possible later extensions to also access events retrospectively, all events are cached in an in-memory event</w:t>
      </w:r>
      <w:r>
        <w:t xml:space="preserve"> </w:t>
      </w:r>
      <w:r>
        <w:t xml:space="preserve">store. For later analysis, all messages can be logged to the local file system either as</w:t>
      </w:r>
      <w:r>
        <w:t xml:space="preserve"> </w:t>
      </w:r>
      <w:r>
        <w:t xml:space="preserve">JSON</w:t>
      </w:r>
      <w:r>
        <w:t xml:space="preserve"> </w:t>
      </w:r>
      <w:r>
        <w:t xml:space="preserve">or in binary format.</w:t>
      </w:r>
    </w:p>
    <w:p>
      <w:pPr>
        <w:pStyle w:val="Heading2"/>
      </w:pPr>
      <w:bookmarkStart w:id="108" w:name="sec:usage_estimator"/>
      <w:r>
        <w:t xml:space="preserve">Usage Estimator</w:t>
      </w:r>
      <w:bookmarkEnd w:id="108"/>
    </w:p>
    <w:p>
      <w:pPr>
        <w:pStyle w:val="FirstParagraph"/>
      </w:pPr>
      <w:r>
        <w:t xml:space="preserve">The broker needs to predict the amount of energy the customers in its portfolio will require to make good decisions in</w:t>
      </w:r>
      <w:r>
        <w:t xml:space="preserve"> </w:t>
      </w:r>
      <w:r>
        <w:t xml:space="preserve">the wholesale market.</w:t>
      </w:r>
      <w:r>
        <w:t xml:space="preserve"> </w:t>
      </w:r>
      <w:r>
        <w:t xml:space="preserve">When predicting demand, it is helpful to first perform a preliminary analysis of the structure of the demand patterns.</w:t>
      </w:r>
      <w:r>
        <w:t xml:space="preserve"> </w:t>
      </w:r>
      <w:r>
        <w:t xml:space="preserve">This has been done using Jupyter Notebooks and the work can be seen in the</w:t>
      </w:r>
      <w:r>
        <w:t xml:space="preserve"> </w:t>
      </w:r>
      <w:r>
        <w:rPr>
          <w:rStyle w:val="VerbatimChar"/>
        </w:rPr>
        <w:t xml:space="preserve">notebooks</w:t>
      </w:r>
      <w:r>
        <w:t xml:space="preserve"> </w:t>
      </w:r>
      <w:r>
        <w:t xml:space="preserve">folder in the</w:t>
      </w:r>
      <w:r>
        <w:t xml:space="preserve"> </w:t>
      </w:r>
      <w:r>
        <w:t xml:space="preserve">broker-python code repository</w:t>
      </w:r>
      <w:r>
        <w:rPr>
          <w:rStyle w:val="FootnoteReference"/>
        </w:rPr>
        <w:footnoteReference w:id="109"/>
      </w:r>
      <w:r>
        <w:t xml:space="preserve">. All data was generated using the</w:t>
      </w:r>
      <w:r>
        <w:t xml:space="preserve"> </w:t>
      </w:r>
      <w:r>
        <w:rPr>
          <w:rStyle w:val="VerbatimChar"/>
        </w:rPr>
        <w:t xml:space="preserve">powertac-tools</w:t>
      </w:r>
      <w:r>
        <w:t xml:space="preserve"> </w:t>
      </w:r>
      <w:r>
        <w:t xml:space="preserve">project. Generally, the customer patterns vary widely and it is difficult to predict individual</w:t>
      </w:r>
      <w:r>
        <w:t xml:space="preserve"> </w:t>
      </w:r>
      <w:r>
        <w:t xml:space="preserve">customer usage. While population level demands are rather systematic, customer level look sporadic, random and noisy.</w:t>
      </w:r>
      <w:r>
        <w:t xml:space="preserve"> </w:t>
      </w:r>
      <w:r>
        <w:t xml:space="preserve">When the number of customers increases though, the individual errors partially cancel each other out and the overall</w:t>
      </w:r>
      <w:r>
        <w:t xml:space="preserve"> </w:t>
      </w:r>
      <w:r>
        <w:t xml:space="preserve">predictability increases. Figure </w:t>
      </w:r>
      <w:hyperlink w:anchor="fig:demandtimelag">
        <w:r>
          <w:rPr>
            <w:rStyle w:val="Hyperlink"/>
          </w:rPr>
          <w:t xml:space="preserve">[fig:demandtimelag]</w:t>
        </w:r>
      </w:hyperlink>
      <w:r>
        <w:t xml:space="preserve"> </w:t>
      </w:r>
      <w:r>
        <w:t xml:space="preserve">shows a clear correlation between the current demand of the</w:t>
      </w:r>
      <w:r>
        <w:t xml:space="preserve"> </w:t>
      </w:r>
      <w:r>
        <w:t xml:space="preserve">market and historical demands with a delay of</w:t>
      </w:r>
      <w:r>
        <w:t xml:space="preserve"> </w:t>
      </w:r>
      <m:oMath>
        <m:r>
          <m:t>12</m:t>
        </m:r>
        <m:r>
          <m:t>,</m:t>
        </m:r>
        <m:r>
          <m:t>24</m:t>
        </m:r>
        <m:r>
          <m:t>,</m:t>
        </m:r>
        <m:r>
          <m:t>36</m:t>
        </m:r>
        <m:r>
          <m:t>,</m:t>
        </m:r>
        <m:r>
          <m:t>48</m:t>
        </m:r>
        <m:r>
          <m:t>,</m:t>
        </m:r>
        <m:r>
          <m:t>…</m:t>
        </m:r>
      </m:oMath>
      <w:r>
        <w:t xml:space="preserve"> </w:t>
      </w:r>
      <w:r>
        <w:t xml:space="preserve">hours. This correlation degrades and slowly</w:t>
      </w:r>
      <w:r>
        <w:t xml:space="preserve"> </w:t>
      </w:r>
      <w:r>
        <w:t xml:space="preserve">converges towards no correlation. The population models exhibit similarly predictable patterns while the individual</w:t>
      </w:r>
      <w:r>
        <w:t xml:space="preserve"> </w:t>
      </w:r>
      <w:r>
        <w:t xml:space="preserve">customers behave unpredictable.</w:t>
      </w:r>
    </w:p>
    <w:p>
      <w:pPr>
        <w:pStyle w:val="CaptionedFigure"/>
      </w:pPr>
      <w:r>
        <w:drawing>
          <wp:inline>
            <wp:extent cx="5334000" cy="2951442"/>
            <wp:effectExtent b="0" l="0" r="0" t="0"/>
            <wp:docPr descr="Lag Plot showing the correlation of the population usage data in relation to the time lag" title="" id="1" name="Picture"/>
            <a:graphic>
              <a:graphicData uri="http://schemas.openxmlformats.org/drawingml/2006/picture">
                <pic:pic>
                  <pic:nvPicPr>
                    <pic:cNvPr descr="img/demand_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14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Lag Plot showing the correlation of the population usage data in relation to the time lag</w:t>
      </w:r>
    </w:p>
    <w:p>
      <w:pPr>
        <w:pStyle w:val="BodyText"/>
      </w:pPr>
      <w:r>
        <w:t xml:space="preserve">The analysis also showed large differences in the demand profile of different customers. Some consume several thousand</w:t>
      </w:r>
      <w:r>
        <w:t xml:space="preserve"> </w:t>
      </w:r>
      <w:r>
        <w:t xml:space="preserve">kWh</w:t>
      </w:r>
      <w:r>
        <w:t xml:space="preserve"> </w:t>
      </w:r>
      <w:r>
        <w:t xml:space="preserve">per time slot while most normal consumers only consume small amounts. This however is not directly</w:t>
      </w:r>
      <w:r>
        <w:t xml:space="preserve"> </w:t>
      </w:r>
      <w:r>
        <w:t xml:space="preserve">translatable into tariff market actions because some customers are actually just the population model that simulates many</w:t>
      </w:r>
      <w:r>
        <w:t xml:space="preserve"> </w:t>
      </w:r>
      <w:r>
        <w:t xml:space="preserve">thousand individuals. Usage is not reported as individuals but rather as a sum. These models may create contracts with a</w:t>
      </w:r>
      <w:r>
        <w:t xml:space="preserve"> </w:t>
      </w:r>
      <w:r>
        <w:t xml:space="preserve">number of brokers, breaking the demand of these large models down into several small transactions spread across tariffs.</w:t>
      </w:r>
    </w:p>
    <w:p>
      <w:pPr>
        <w:pStyle w:val="BodyText"/>
      </w:pPr>
      <w:r>
        <w:t xml:space="preserve">This section describes the development of the demand estimator using</w:t>
      </w:r>
      <w:r>
        <w:t xml:space="preserve"> </w:t>
      </w:r>
      <w:r>
        <w:t xml:space="preserve">NN</w:t>
      </w:r>
      <w:r>
        <w:t xml:space="preserve"> </w:t>
      </w:r>
      <w:r>
        <w:t xml:space="preserve">technologies. It also describes the issues</w:t>
      </w:r>
      <w:r>
        <w:t xml:space="preserve"> </w:t>
      </w:r>
      <w:r>
        <w:t xml:space="preserve">I ran into when designing this model, which are common issues when designing prediction models using</w:t>
      </w:r>
      <w:r>
        <w:t xml:space="preserve"> </w:t>
      </w:r>
      <w:r>
        <w:t xml:space="preserve">NN</w:t>
      </w:r>
      <w:r>
        <w:t xml:space="preserve">.</w:t>
      </w:r>
    </w:p>
    <w:p>
      <w:pPr>
        <w:pStyle w:val="Heading3"/>
      </w:pPr>
      <w:bookmarkStart w:id="112" w:name="sub:preprocessing"/>
      <w:r>
        <w:t xml:space="preserve">Preprocessing existing data</w:t>
      </w:r>
      <w:bookmarkEnd w:id="112"/>
    </w:p>
    <w:p>
      <w:pPr>
        <w:pStyle w:val="FirstParagraph"/>
      </w:pPr>
      <w:r>
        <w:t xml:space="preserve">To learn from the large amount of data already available from previous simulations, parsing the state files provided by</w:t>
      </w:r>
      <w:r>
        <w:t xml:space="preserve"> </w:t>
      </w:r>
      <w:r>
        <w:t xml:space="preserve">the simulation is a reasonable approach to boost the ability of several parts of the agent to learn faster. It is</w:t>
      </w:r>
      <w:r>
        <w:t xml:space="preserve"> </w:t>
      </w:r>
      <w:r>
        <w:t xml:space="preserve">especially ideal for the predictor, as it is a supervised problem.</w:t>
      </w:r>
    </w:p>
    <w:p>
      <w:pPr>
        <w:pStyle w:val="BodyText"/>
      </w:pPr>
      <w:r>
        <w:t xml:space="preserve">A first approach was to manually parse these files and reconstruct the server state in python.</w:t>
      </w:r>
      <w:r>
        <w:t xml:space="preserve"> </w:t>
      </w:r>
      <w:r>
        <w:t xml:space="preserve">While this was successful for the demand component, I then discovered the powertac-tools repository which holds similar tools</w:t>
      </w:r>
      <w:r>
        <w:t xml:space="preserve"> </w:t>
      </w:r>
      <w:r>
        <w:t xml:space="preserve">based on a combination of python and java components. This repository allows the creation of customer production and</w:t>
      </w:r>
      <w:r>
        <w:t xml:space="preserve"> </w:t>
      </w:r>
      <w:r>
        <w:t xml:space="preserve">consumption information in a comma separated file format. Each tool creates a csv file with a specific focus instead of</w:t>
      </w:r>
      <w:r>
        <w:t xml:space="preserve"> </w:t>
      </w:r>
      <w:r>
        <w:t xml:space="preserve">parsing all information in one central loop. The initial approach to parse the files was therefore scrapped</w:t>
      </w:r>
      <w:r>
        <w:t xml:space="preserve"> </w:t>
      </w:r>
      <w:r>
        <w:t xml:space="preserve">and replaced with this prebuilt variant that makes use of the powertac-server source code.</w:t>
      </w:r>
    </w:p>
    <w:p>
      <w:pPr>
        <w:pStyle w:val="BodyText"/>
      </w:pPr>
      <w:r>
        <w:t xml:space="preserve">While the current demand prediction is solely based on historical demand, this can easily extended (as it has been in</w:t>
      </w:r>
      <w:r>
        <w:t xml:space="preserve"> </w:t>
      </w:r>
      <w:r>
        <w:t xml:space="preserve">the python only approach previously mentioned) with weather data, time information and up-to-date tariff</w:t>
      </w:r>
      <w:r>
        <w:t xml:space="preserve"> </w:t>
      </w:r>
      <w:r>
        <w:t xml:space="preserve">information</w:t>
      </w:r>
      <w:r>
        <w:rPr>
          <w:rStyle w:val="FootnoteReference"/>
        </w:rPr>
        <w:footnoteReference w:id="113"/>
      </w:r>
      <w:r>
        <w:t xml:space="preserve">.</w:t>
      </w:r>
    </w:p>
    <w:p>
      <w:pPr>
        <w:pStyle w:val="Heading3"/>
      </w:pPr>
      <w:bookmarkStart w:id="115" w:name="sub:model_design"/>
      <w:r>
        <w:t xml:space="preserve">Model design phase</w:t>
      </w:r>
      <w:bookmarkEnd w:id="115"/>
    </w:p>
    <w:p>
      <w:pPr>
        <w:pStyle w:val="FirstParagraph"/>
      </w:pPr>
      <w:r>
        <w:t xml:space="preserve">From a dependency perspective, this component has no dependencies onto the other learning components and can easily be</w:t>
      </w:r>
      <w:r>
        <w:t xml:space="preserve"> </w:t>
      </w:r>
      <w:r>
        <w:t xml:space="preserve">trained using historical data. It is therefore a supervised learning algorithm, matching known information in time slot</w:t>
      </w:r>
      <w:r>
        <w:t xml:space="preserve"> </w:t>
      </w:r>
      <m:oMath>
        <m:r>
          <m:t>t</m:t>
        </m:r>
        <m:r>
          <m:t>−</m:t>
        </m:r>
        <m:r>
          <m:t>n</m:t>
        </m:r>
      </m:oMath>
      <w:r>
        <w:t xml:space="preserve"> </w:t>
      </w:r>
      <w:r>
        <w:t xml:space="preserve">to a prediction for the expected energy usage at time slot</w:t>
      </w:r>
      <w:r>
        <w:t xml:space="preserve"> </w:t>
      </w:r>
      <m:oMath>
        <m:r>
          <m:t>t</m:t>
        </m:r>
      </m:oMath>
      <w:r>
        <w:t xml:space="preserve">. Because there are several games on record, the</w:t>
      </w:r>
      <w:r>
        <w:t xml:space="preserve"> </w:t>
      </w:r>
      <w:r>
        <w:t xml:space="preserve">historical realized usages are the labels for the supervised learning problem. Known information includes: Weather</w:t>
      </w:r>
      <w:r>
        <w:t xml:space="preserve"> </w:t>
      </w:r>
      <w:r>
        <w:t xml:space="preserve">forecasts, historical usages, time, tariff and customer metadata. A simplest approach and therefore a baseline to</w:t>
      </w:r>
      <w:r>
        <w:t xml:space="preserve"> </w:t>
      </w:r>
      <w:r>
        <w:t xml:space="preserve">measure against is to predict the customer to consume the same amount as in the previous time slot. All demand</w:t>
      </w:r>
      <w:r>
        <w:t xml:space="preserve"> </w:t>
      </w:r>
      <w:r>
        <w:t xml:space="preserve">prediction loss is measured in mean squared error.</w:t>
      </w:r>
    </w:p>
    <w:p>
      <w:pPr>
        <w:pStyle w:val="BodyText"/>
      </w:pPr>
      <w:r>
        <w:t xml:space="preserve">Several standard architectures were tried, however none significantly outperformed a simple heuristic approach such as</w:t>
      </w:r>
      <w:r>
        <w:t xml:space="preserve"> </w:t>
      </w:r>
      <w:r>
        <w:t xml:space="preserve">guessing the demand to be equivalent to that of 24 hours ago. A later analysis</w:t>
      </w:r>
      <w:r>
        <w:rPr>
          <w:rStyle w:val="FootnoteReference"/>
        </w:rPr>
        <w:footnoteReference w:id="116"/>
      </w:r>
      <w:r>
        <w:t xml:space="preserve"> </w:t>
      </w:r>
      <w:r>
        <w:t xml:space="preserve">revealed why this occurs. The neural networks architectures are having trouble handling both very large and very small</w:t>
      </w:r>
      <w:r>
        <w:t xml:space="preserve"> </w:t>
      </w:r>
      <w:r>
        <w:t xml:space="preserve">customer patterns. When training a neural network for each customer individually, the performance is much higher. This</w:t>
      </w:r>
      <w:r>
        <w:t xml:space="preserve"> </w:t>
      </w:r>
      <w:r>
        <w:t xml:space="preserve">intuitively leads to the idea that creating a model for each customer may lead to a performance boost. This however</w:t>
      </w:r>
      <w:r>
        <w:t xml:space="preserve"> </w:t>
      </w:r>
      <w:r>
        <w:t xml:space="preserve">creates a range of other complications. Most frameworks are written based on the assumption that one neural network is</w:t>
      </w:r>
      <w:r>
        <w:t xml:space="preserve"> </w:t>
      </w:r>
      <w:r>
        <w:t xml:space="preserve">trained per machine. Most neural networks are only limited by the amount of hardware that is available as well as the</w:t>
      </w:r>
      <w:r>
        <w:t xml:space="preserve"> </w:t>
      </w:r>
      <w:r>
        <w:t xml:space="preserve">data that it may learn from. Having some 200+ neural networks learning from data and predicting in parallel, all in</w:t>
      </w:r>
      <w:r>
        <w:t xml:space="preserve"> </w:t>
      </w:r>
      <w:r>
        <w:t xml:space="preserve">under 5 seconds per time slot is hard to achieve on conventional hardware. A test run showed that the system can only</w:t>
      </w:r>
      <w:r>
        <w:t xml:space="preserve"> </w:t>
      </w:r>
      <w:r>
        <w:t xml:space="preserve">process one customer every 3 seconds. While this does include the creation, compilation and fitting of the model, it is</w:t>
      </w:r>
      <w:r>
        <w:t xml:space="preserve"> </w:t>
      </w:r>
      <w:r>
        <w:t xml:space="preserve">near impossible to reduce this number enough to be able to handle all customers within the initial 5 seconds of the</w:t>
      </w:r>
      <w:r>
        <w:t xml:space="preserve"> </w:t>
      </w:r>
      <w:r>
        <w:t xml:space="preserve">game. It was therefore necessary to either add significant amount of processing power to the broker or somehow get one</w:t>
      </w:r>
      <w:r>
        <w:t xml:space="preserve"> </w:t>
      </w:r>
      <w:r>
        <w:t xml:space="preserve">model to predict all kinds of customer classes with decent precision. One improvement was the creation of a separate</w:t>
      </w:r>
      <w:r>
        <w:t xml:space="preserve"> </w:t>
      </w:r>
      <w:r>
        <w:t xml:space="preserve">preprocessing scaler for each customer. While the previous approach used one</w:t>
      </w:r>
      <w:r>
        <w:t xml:space="preserve"> </w:t>
      </w:r>
      <w:r>
        <w:rPr>
          <w:rStyle w:val="VerbatimChar"/>
        </w:rPr>
        <w:t xml:space="preserve">MinMaxScaler</w:t>
      </w:r>
      <w:r>
        <w:t xml:space="preserve">, a scaler that scales</w:t>
      </w:r>
      <w:r>
        <w:t xml:space="preserve"> </w:t>
      </w:r>
      <w:r>
        <w:t xml:space="preserve">all values between two limits, usually 0 and 1, the second approach was the creation of a scaler for each customer, to</w:t>
      </w:r>
      <w:r>
        <w:t xml:space="preserve"> </w:t>
      </w:r>
      <w:r>
        <w:t xml:space="preserve">allow for a individual scaling across customers. The difference is visualized in Figure </w:t>
      </w:r>
      <w:hyperlink w:anchor="fig:imgfrosty">
        <w:r>
          <w:rPr>
            <w:rStyle w:val="Hyperlink"/>
          </w:rPr>
          <w:t xml:space="preserve">[fig:imgfrosty]</w:t>
        </w:r>
      </w:hyperlink>
      <w:r>
        <w:t xml:space="preserve"> </w:t>
      </w:r>
      <w:r>
        <w:t xml:space="preserve">and it</w:t>
      </w:r>
      <w:r>
        <w:t xml:space="preserve"> </w:t>
      </w:r>
      <w:r>
        <w:t xml:space="preserve">allows for clearer signals to be received by the network.</w:t>
      </w:r>
    </w:p>
    <w:p>
      <w:pPr>
        <w:pStyle w:val="CaptionedFigure"/>
      </w:pPr>
      <w:r>
        <w:drawing>
          <wp:inline>
            <wp:extent cx="5334000" cy="1988068"/>
            <wp:effectExtent b="0" l="0" r="0" t="0"/>
            <wp:docPr descr="Scaled with unique scaler (yellow) or global (blue)" title="" id="1" name="Picture"/>
            <a:graphic>
              <a:graphicData uri="http://schemas.openxmlformats.org/drawingml/2006/picture">
                <pic:pic>
                  <pic:nvPicPr>
                    <pic:cNvPr descr="img/frosty_scal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8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Scaled with unique scaler (yellow) or global (blue)</w:t>
      </w:r>
    </w:p>
    <w:p>
      <w:pPr>
        <w:pStyle w:val="BodyText"/>
      </w:pPr>
      <w:r>
        <w:t xml:space="preserve">Ultimately, the predictor model that seemed most successful in terms of average error and robustness against repetitive</w:t>
      </w:r>
      <w:r>
        <w:t xml:space="preserve"> </w:t>
      </w:r>
      <w:r>
        <w:t xml:space="preserve">training against various types of usage patterns was a dense vanilla feed-forward</w:t>
      </w:r>
      <w:r>
        <w:t xml:space="preserve"> </w:t>
      </w:r>
      <w:r>
        <w:t xml:space="preserve">NN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168,100,100,50,50,24</w:t>
      </w:r>
      <w:r>
        <w:t xml:space="preserve"> </w:t>
      </w:r>
      <w:r>
        <w:t xml:space="preserve">units, using stochastic gradient descent as its optimization function and mostly using</w:t>
      </w:r>
      <w:r>
        <w:t xml:space="preserve"> </w:t>
      </w:r>
      <w:r>
        <w:t xml:space="preserve">ReLu</w:t>
      </w:r>
      <w:r>
        <w:t xml:space="preserve"> </w:t>
      </w:r>
      <w:r>
        <w:t xml:space="preserve">activation function except for the last layer which is a linear activation. To overcome the problem of</w:t>
      </w:r>
      <w:r>
        <w:t xml:space="preserve"> </w:t>
      </w:r>
      <w:r>
        <w:t xml:space="preserve">catastrophic forgetting, a common phenomenon observed when networks have been trained on several tasks in sequence</w:t>
      </w:r>
      <w:r>
        <w:t xml:space="preserve"> </w:t>
      </w:r>
      <w:r>
        <w:t xml:space="preserve">, all input data is shuffled instead of processed in sequence per customer. While this</w:t>
      </w:r>
      <w:r>
        <w:t xml:space="preserve"> </w:t>
      </w:r>
      <w:r>
        <w:t xml:space="preserve">does not keep the network from forgetting, it makes it forget learned knowledge about patterns uniformly, replacing the</w:t>
      </w:r>
      <w:r>
        <w:t xml:space="preserve"> </w:t>
      </w:r>
      <w:r>
        <w:t xml:space="preserve">previous weights with newly learned weights from newly observed patterns uniformly. Results for this predictor are shown</w:t>
      </w:r>
      <w:r>
        <w:t xml:space="preserve"> </w:t>
      </w:r>
      <w:r>
        <w:t xml:space="preserve">in Figure </w:t>
      </w:r>
      <w:hyperlink w:anchor="fig:imgcombined_model">
        <w:r>
          <w:rPr>
            <w:rStyle w:val="Hyperlink"/>
          </w:rPr>
          <w:t xml:space="preserve">[fig:imgcombined_model]</w:t>
        </w:r>
      </w:hyperlink>
      <w:r>
        <w:t xml:space="preserve">, a comparison with the baseline and more examples of various customer types of</w:t>
      </w:r>
      <w:r>
        <w:t xml:space="preserve"> </w:t>
      </w:r>
      <w:r>
        <w:t xml:space="preserve">-24h are given in the appendix. It is visible from the figure that the model has learned to predict regular</w:t>
      </w:r>
      <w:r>
        <w:t xml:space="preserve"> </w:t>
      </w:r>
      <w:r>
        <w:t xml:space="preserve">spikes. It doesn’t seem to understand that there is a natural maximum to the usage pattern, which is understandable for</w:t>
      </w:r>
      <w:r>
        <w:t xml:space="preserve"> </w:t>
      </w:r>
      <w:r>
        <w:t xml:space="preserve">a continuous model. It also doesn’t capture the reduced usage on every 7th day as can be seen via the flat hump</w:t>
      </w:r>
      <w:r>
        <w:t xml:space="preserve"> </w:t>
      </w:r>
      <w:r>
        <w:t xml:space="preserve">in the brown realized curve. An</w:t>
      </w:r>
      <w:r>
        <w:t xml:space="preserve"> </w:t>
      </w:r>
      <w:r>
        <w:t xml:space="preserve">LSTM</w:t>
      </w:r>
      <w:r>
        <w:t xml:space="preserve"> </w:t>
      </w:r>
      <w:r>
        <w:t xml:space="preserve">model is usually considered to be successful with these kinds if problems but</w:t>
      </w:r>
      <w:r>
        <w:t xml:space="preserve"> </w:t>
      </w:r>
      <w:r>
        <w:t xml:space="preserve">my experiments did not succeed. A comparison between the baseline, a vanilla feed-forward and an</w:t>
      </w:r>
      <w:r>
        <w:t xml:space="preserve"> </w:t>
      </w:r>
      <w:r>
        <w:t xml:space="preserve">LSTM</w:t>
      </w:r>
      <w:r>
        <w:t xml:space="preserve"> </w:t>
      </w:r>
      <w:r>
        <w:t xml:space="preserve">model is sown</w:t>
      </w:r>
      <w:r>
        <w:t xml:space="preserve"> </w:t>
      </w:r>
      <w:r>
        <w:t xml:space="preserve">in Figure </w:t>
      </w:r>
      <w:hyperlink w:anchor="fig:baseline_dense">
        <w:r>
          <w:rPr>
            <w:rStyle w:val="Hyperlink"/>
          </w:rPr>
          <w:t xml:space="preserve">[fig:baseline_dense]</w:t>
        </w:r>
      </w:hyperlink>
    </w:p>
    <w:p>
      <w:pPr>
        <w:pStyle w:val="CaptionedFigure"/>
      </w:pPr>
      <w:r>
        <w:drawing>
          <wp:inline>
            <wp:extent cx="5334000" cy="2072173"/>
            <wp:effectExtent b="0" l="0" r="0" t="0"/>
            <wp:docPr descr="Demand baselines and models, -24h baseline: orange, lstm: red, dense: blue" title="" id="1" name="Picture"/>
            <a:graphic>
              <a:graphicData uri="http://schemas.openxmlformats.org/drawingml/2006/picture">
                <pic:pic>
                  <pic:nvPicPr>
                    <pic:cNvPr descr="img/demand_baselines_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72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Demand baselines and models, -24h baseline: orange, lstm: red, dense: blue</w:t>
      </w:r>
    </w:p>
    <w:p>
      <w:pPr>
        <w:pStyle w:val="BodyText"/>
      </w:pPr>
      <w:bookmarkStart w:id="119" w:name="fig:baseline_dense"/>
      <w:r>
        <w:t xml:space="preserve">[fig:baseline_dense]</w:t>
      </w:r>
      <w:bookmarkEnd w:id="119"/>
    </w:p>
    <w:p>
      <w:pPr>
        <w:pStyle w:val="BodyText"/>
      </w:pPr>
      <w:r>
        <w:t xml:space="preserve">The timing of this unified model is also acceptable with 3 to 4 ms per 24h forecast required, adding up to a 800 ms</w:t>
      </w:r>
      <w:r>
        <w:t xml:space="preserve"> </w:t>
      </w:r>
      <w:r>
        <w:t xml:space="preserve">delay for predicting 200 customers, which would almost cover the entire games customer base.</w:t>
      </w:r>
    </w:p>
    <w:p>
      <w:pPr>
        <w:pStyle w:val="CaptionedFigure"/>
      </w:pPr>
      <w:r>
        <w:drawing>
          <wp:inline>
            <wp:extent cx="5334000" cy="3489959"/>
            <wp:effectExtent b="0" l="0" r="0" t="0"/>
            <wp:docPr descr="Plotting of forecasts and realized usage" title="" id="1" name="Picture"/>
            <a:graphic>
              <a:graphicData uri="http://schemas.openxmlformats.org/drawingml/2006/picture">
                <pic:pic>
                  <pic:nvPicPr>
                    <pic:cNvPr descr="img/pre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99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Plotting of forecasts and realized usage</w:t>
      </w:r>
    </w:p>
    <w:p>
      <w:pPr>
        <w:pStyle w:val="BodyText"/>
      </w:pPr>
      <w:bookmarkStart w:id="121" w:name="fig:imgcombined_model"/>
      <w:r>
        <w:t xml:space="preserve">[fig:imgcombined_model]</w:t>
      </w:r>
      <w:bookmarkEnd w:id="121"/>
    </w:p>
    <w:p>
      <w:pPr>
        <w:pStyle w:val="CaptionedFigure"/>
      </w:pPr>
      <w:r>
        <w:drawing>
          <wp:inline>
            <wp:extent cx="5334000" cy="2670648"/>
            <wp:effectExtent b="0" l="0" r="0" t="0"/>
            <wp:docPr descr="Demand Estimator structure" title="" id="1" name="Picture"/>
            <a:graphic>
              <a:graphicData uri="http://schemas.openxmlformats.org/drawingml/2006/picture">
                <pic:pic>
                  <pic:nvPicPr>
                    <pic:cNvPr descr="img/UsageEstimat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06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Demand Estimator structure</w:t>
      </w:r>
    </w:p>
    <w:p>
      <w:pPr>
        <w:pStyle w:val="Heading3"/>
      </w:pPr>
      <w:bookmarkStart w:id="123" w:name="sub:integrating_the_model_into_the_python_broker"/>
      <w:r>
        <w:t xml:space="preserve">Integrating the model into the python broker</w:t>
      </w:r>
      <w:bookmarkEnd w:id="123"/>
    </w:p>
    <w:p>
      <w:pPr>
        <w:pStyle w:val="FirstParagraph"/>
      </w:pPr>
      <w:r>
        <w:t xml:space="preserve">Once the general concept of the learning model was decent, the model had to be integrated into the broker framework and</w:t>
      </w:r>
      <w:r>
        <w:t xml:space="preserve"> </w:t>
      </w:r>
      <w:r>
        <w:t xml:space="preserve">a surrounding architecture had to be built to allow this network to both learn and predict live in a game setting.</w:t>
      </w:r>
      <w:r>
        <w:t xml:space="preserve"> </w:t>
      </w:r>
      <w:r>
        <w:t xml:space="preserve">The overall structure of the demand estimator component is shown in Figure </w:t>
      </w:r>
      <w:hyperlink w:anchor="fig:DemandEstimator">
        <w:r>
          <w:rPr>
            <w:rStyle w:val="Hyperlink"/>
          </w:rPr>
          <w:t xml:space="preserve">[fig:DemandEstimator]</w:t>
        </w:r>
      </w:hyperlink>
      <w:r>
        <w:t xml:space="preserve">. The model can be</w:t>
      </w:r>
      <w:r>
        <w:t xml:space="preserve"> </w:t>
      </w:r>
      <w:r>
        <w:t xml:space="preserve">both trained offline based on the state files as well as online during the competition. This is possible because in both</w:t>
      </w:r>
      <w:r>
        <w:t xml:space="preserve"> </w:t>
      </w:r>
      <w:r>
        <w:t xml:space="preserve">situations, the environment model of the agent is a continuous representation of the agents knowledge about the world.</w:t>
      </w:r>
      <w:r>
        <w:t xml:space="preserve"> </w:t>
      </w:r>
      <w:r>
        <w:t xml:space="preserve">In fact, during the state file parsing, the environment may even hold information that the agent usually cannot observe</w:t>
      </w:r>
      <w:r>
        <w:t xml:space="preserve"> </w:t>
      </w:r>
      <w:r>
        <w:t xml:space="preserve">in a competition environment. This is also the case for the demand learning, as the state files hold the demand</w:t>
      </w:r>
      <w:r>
        <w:t xml:space="preserve"> </w:t>
      </w:r>
      <w:r>
        <w:t xml:space="preserve">realizations of all customers while the server during the competition only transmits the usage realizations of the</w:t>
      </w:r>
      <w:r>
        <w:t xml:space="preserve"> </w:t>
      </w:r>
      <w:r>
        <w:t xml:space="preserve">customers that are subscribed to the agents tariffs. Regardless, this does not affect the ability to learn from the</w:t>
      </w:r>
      <w:r>
        <w:t xml:space="preserve"> </w:t>
      </w:r>
      <w:r>
        <w:t xml:space="preserve">customers usage patterns in either setting.</w:t>
      </w:r>
    </w:p>
    <w:p>
      <w:pPr>
        <w:pStyle w:val="BodyText"/>
      </w:pPr>
      <w:r>
        <w:t xml:space="preserve">During a competition, the agent may learn from the realized usage of</w:t>
      </w:r>
      <w:r>
        <w:t xml:space="preserve"> </w:t>
      </w:r>
      <w:r>
        <w:t xml:space="preserve">customers after each time slot is completed. The server transmits TariffTransaction objects for each time slot that hold</w:t>
      </w:r>
      <w:r>
        <w:t xml:space="preserve"> </w:t>
      </w:r>
      <w:r>
        <w:t xml:space="preserve">the energy usage of the subscribed subset of all customers of each customer model. To avoid mismatching predictions,</w:t>
      </w:r>
      <w:r>
        <w:t xml:space="preserve"> </w:t>
      </w:r>
      <w:r>
        <w:t xml:space="preserve">these subset usages are scaled up to the whole population count for the prediction step. Afterwards, the values are</w:t>
      </w:r>
      <w:r>
        <w:t xml:space="preserve"> </w:t>
      </w:r>
      <w:r>
        <w:t xml:space="preserve">scaled back down to the actual subscription partition of the customer model.</w:t>
      </w:r>
    </w:p>
    <w:p>
      <w:pPr>
        <w:pStyle w:val="BodyText"/>
      </w:pPr>
      <w:r>
        <w:t xml:space="preserve">Because the process of learning from newly observed data may require some resources, it is advantageous to</w:t>
      </w:r>
      <w:r>
        <w:t xml:space="preserve"> </w:t>
      </w:r>
      <w:r>
        <w:t xml:space="preserve">first perform the prediction of the subscribed customers demands for the current time slot to pass this information to</w:t>
      </w:r>
      <w:r>
        <w:t xml:space="preserve"> </w:t>
      </w:r>
      <w:r>
        <w:t xml:space="preserve">the wholesale component before training the model on the received meter readings. While the broker is waiting for the</w:t>
      </w:r>
      <w:r>
        <w:t xml:space="preserve"> </w:t>
      </w:r>
      <w:r>
        <w:t xml:space="preserve">server to process a step in the game, it can perform any learning on newly received information</w:t>
      </w:r>
      <w:r>
        <w:rPr>
          <w:rStyle w:val="FootnoteReference"/>
        </w:rPr>
        <w:footnoteReference w:id="124"/>
      </w:r>
      <w:r>
        <w:t xml:space="preserve">. A sketch of the</w:t>
      </w:r>
      <w:r>
        <w:t xml:space="preserve"> </w:t>
      </w:r>
      <w:r>
        <w:t xml:space="preserve">core loop is shown in Listing </w:t>
      </w:r>
      <w:hyperlink w:anchor="lst:estimatorpseudo">
        <w:r>
          <w:rPr>
            <w:rStyle w:val="Hyperlink"/>
          </w:rPr>
          <w:t xml:space="preserve">[lst:estimatorpseudo]</w:t>
        </w:r>
      </w:hyperlink>
      <w:r>
        <w:t xml:space="preserve">.</w:t>
      </w:r>
    </w:p>
    <w:p>
      <w:pPr>
        <w:pStyle w:val="SourceCode"/>
      </w:pPr>
      <w:r>
        <w:rPr>
          <w:rStyle w:val="NormalTok"/>
        </w:rPr>
        <w:t xml:space="preserve">handle_timeslot():</w:t>
      </w:r>
      <w:r>
        <w:br w:type="textWrapping"/>
      </w:r>
      <w:r>
        <w:rPr>
          <w:rStyle w:val="NormalTok"/>
        </w:rPr>
        <w:t xml:space="preserve">   X,Y,X_PRED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prep_data()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Y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X_PRED:</w:t>
      </w:r>
      <w:r>
        <w:br w:type="textWrapping"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return</w:t>
      </w:r>
      <w:r>
        <w:br w:type="textWrapping"/>
      </w:r>
      <w:r>
        <w:rPr>
          <w:rStyle w:val="NormalTok"/>
        </w:rPr>
        <w:t xml:space="preserve">   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model.predict(X_PRED)</w:t>
      </w:r>
      <w:r>
        <w:br w:type="textWrapping"/>
      </w:r>
      <w:r>
        <w:rPr>
          <w:rStyle w:val="NormalTok"/>
        </w:rPr>
        <w:t xml:space="preserve">   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scaler.inverse_transform(pred)</w:t>
      </w:r>
      <w:r>
        <w:br w:type="textWrapping"/>
      </w:r>
      <w:r>
        <w:rPr>
          <w:rStyle w:val="NormalTok"/>
        </w:rPr>
        <w:t xml:space="preserve">   pred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correct_customer_count(pred)</w:t>
      </w:r>
      <w:r>
        <w:br w:type="textWrapping"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dispatch to pubsub</w:t>
      </w:r>
      <w:r>
        <w:br w:type="textWrapping"/>
      </w:r>
      <w:r>
        <w:rPr>
          <w:rStyle w:val="NormalTok"/>
        </w:rPr>
        <w:t xml:space="preserve">   dispatcher.send(pred)</w:t>
      </w:r>
      <w:r>
        <w:br w:type="textWrapping"/>
      </w:r>
      <w:r>
        <w:rPr>
          <w:rStyle w:val="NormalTok"/>
        </w:rPr>
        <w:t xml:space="preserve">   model.fit(X,Y)</w:t>
      </w:r>
      <w:r>
        <w:br w:type="textWrapping"/>
      </w:r>
      <w:r>
        <w:rPr>
          <w:rStyle w:val="NormalTok"/>
        </w:rPr>
        <w:t xml:space="preserve">    </w:t>
      </w:r>
    </w:p>
    <w:p>
      <w:pPr>
        <w:pStyle w:val="Heading2"/>
      </w:pPr>
      <w:bookmarkStart w:id="126" w:name="sec:wholesale_market"/>
      <w:r>
        <w:t xml:space="preserve">Wholesale Market</w:t>
      </w:r>
      <w:bookmarkEnd w:id="126"/>
    </w:p>
    <w:p>
      <w:pPr>
        <w:pStyle w:val="FirstParagraph"/>
      </w:pPr>
      <w:r>
        <w:t xml:space="preserve">To approach the wholesale trading problem, a subset of the definition of the trading problem developed by</w:t>
      </w:r>
      <w:r>
        <w:t xml:space="preserve"> </w:t>
      </w:r>
      <w:r>
        <w:t xml:space="preserve"> </w:t>
      </w:r>
      <w:r>
        <w:t xml:space="preserve">is assumed. More specifically, the agent only concerns itself with the activities in the</w:t>
      </w:r>
      <w:r>
        <w:t xml:space="preserve"> </w:t>
      </w:r>
      <w:r>
        <w:t xml:space="preserve">wholesale market and does not act or evaluate tariff market or balancing market activities. This is due to the</w:t>
      </w:r>
      <w:r>
        <w:t xml:space="preserve"> </w:t>
      </w:r>
      <w:r>
        <w:t xml:space="preserve">separation of concern approach described earlier. It is therefore a</w:t>
      </w:r>
      <w:r>
        <w:t xml:space="preserve"> </w:t>
      </w:r>
      <w:r>
        <w:t xml:space="preserve">MDP</w:t>
      </w:r>
      <w:r>
        <w:t xml:space="preserve"> </w:t>
      </w:r>
      <w:r>
        <w:t xml:space="preserve">that can be solved with</w:t>
      </w:r>
      <w:r>
        <w:t xml:space="preserve"> </w:t>
      </w:r>
      <w:r>
        <w:t xml:space="preserve">RL</w:t>
      </w:r>
      <w:r>
        <w:t xml:space="preserve"> </w:t>
      </w:r>
      <w:r>
        <w:t xml:space="preserve">techniques.</w:t>
      </w:r>
      <w:r>
        <w:t xml:space="preserve"> </w:t>
      </w:r>
      <w:r>
        <w:t xml:space="preserve">The goal was the ability to apply current and future</w:t>
      </w:r>
      <w:r>
        <w:t xml:space="preserve"> </w:t>
      </w:r>
      <w:r>
        <w:t xml:space="preserve">NN</w:t>
      </w:r>
      <w:r>
        <w:t xml:space="preserve"> </w:t>
      </w:r>
      <w:r>
        <w:t xml:space="preserve">implementations to the</w:t>
      </w:r>
      <w:r>
        <w:t xml:space="preserve"> </w:t>
      </w:r>
      <w:r>
        <w:t xml:space="preserve">PowerTAC</w:t>
      </w:r>
      <w:r>
        <w:t xml:space="preserve"> </w:t>
      </w:r>
      <w:r>
        <w:t xml:space="preserve">problem set. For this,</w:t>
      </w:r>
      <w:r>
        <w:t xml:space="preserve"> </w:t>
      </w:r>
      <w:r>
        <w:t xml:space="preserve">many of the previously described implementations were necessary. Now that a Python based broker is possible, application</w:t>
      </w:r>
      <w:r>
        <w:t xml:space="preserve"> </w:t>
      </w:r>
      <w:r>
        <w:t xml:space="preserve">of</w:t>
      </w:r>
      <w:r>
        <w:t xml:space="preserve"> </w:t>
      </w:r>
      <w:r>
        <w:t xml:space="preserve">PPO</w:t>
      </w:r>
      <w:r>
        <w:t xml:space="preserve">,</w:t>
      </w:r>
      <w:r>
        <w:t xml:space="preserve"> </w:t>
      </w:r>
      <w:r>
        <w:t xml:space="preserve">DQN</w:t>
      </w:r>
      <w:r>
        <w:t xml:space="preserve"> </w:t>
      </w:r>
      <w:r>
        <w:t xml:space="preserve">and other modern</w:t>
      </w:r>
      <w:r>
        <w:t xml:space="preserve"> </w:t>
      </w:r>
      <w:r>
        <w:t xml:space="preserve">RL</w:t>
      </w:r>
      <w:r>
        <w:t xml:space="preserve"> </w:t>
      </w:r>
      <w:r>
        <w:t xml:space="preserve">agent implementations seems reasonable. All required messages can be</w:t>
      </w:r>
      <w:r>
        <w:t xml:space="preserve"> </w:t>
      </w:r>
      <w:r>
        <w:t xml:space="preserve">subscribed to via the publish-subscribe pattern. What is missing are the following components which are explained in</w:t>
      </w:r>
      <w:r>
        <w:t xml:space="preserve"> </w:t>
      </w:r>
      <w:r>
        <w:t xml:space="preserve">detail in this section:</w:t>
      </w:r>
    </w:p>
    <w:p>
      <w:pPr>
        <w:numPr>
          <w:numId w:val="1006"/>
          <w:ilvl w:val="0"/>
        </w:numPr>
      </w:pPr>
      <w:r>
        <w:t xml:space="preserve">A mapping from the 24 parallel environments to a single</w:t>
      </w:r>
      <w:r>
        <w:t xml:space="preserve"> </w:t>
      </w:r>
      <w:r>
        <w:t xml:space="preserve">MDP</w:t>
      </w:r>
      <w:r>
        <w:t xml:space="preserve"> </w:t>
      </w:r>
      <w:r>
        <w:t xml:space="preserve">environment</w:t>
      </w:r>
    </w:p>
    <w:p>
      <w:pPr>
        <w:numPr>
          <w:numId w:val="1006"/>
          <w:ilvl w:val="0"/>
        </w:numPr>
      </w:pPr>
      <w:r>
        <w:t xml:space="preserve">A correction of the common paradigm where the agent is in control of the program flow</w:t>
      </w:r>
    </w:p>
    <w:p>
      <w:pPr>
        <w:numPr>
          <w:numId w:val="1006"/>
          <w:ilvl w:val="0"/>
        </w:numPr>
      </w:pPr>
      <w:r>
        <w:t xml:space="preserve">A solution to the problem that one agent is supposed to be in control of and learn from several</w:t>
      </w:r>
      <w:r>
        <w:t xml:space="preserve"> </w:t>
      </w:r>
      <w:r>
        <w:t xml:space="preserve">environments in parallel</w:t>
      </w:r>
    </w:p>
    <w:p>
      <w:pPr>
        <w:numPr>
          <w:numId w:val="1006"/>
          <w:ilvl w:val="0"/>
        </w:numPr>
      </w:pPr>
      <w:r>
        <w:t xml:space="preserve">A way to learn quickly from offline data</w:t>
      </w:r>
    </w:p>
    <w:p>
      <w:pPr>
        <w:numPr>
          <w:numId w:val="1006"/>
          <w:ilvl w:val="0"/>
        </w:numPr>
      </w:pPr>
      <w:r>
        <w:t xml:space="preserve">Suitable reward functions</w:t>
      </w:r>
    </w:p>
    <w:p>
      <w:pPr>
        <w:numPr>
          <w:numId w:val="1006"/>
          <w:ilvl w:val="0"/>
        </w:numPr>
      </w:pPr>
      <w:r>
        <w:t xml:space="preserve">Input preprocessing</w:t>
      </w:r>
    </w:p>
    <w:p>
      <w:pPr>
        <w:numPr>
          <w:numId w:val="1006"/>
          <w:ilvl w:val="0"/>
        </w:numPr>
      </w:pPr>
      <w:r>
        <w:t xml:space="preserve">An initial implementation of a</w:t>
      </w:r>
      <w:r>
        <w:t xml:space="preserve"> </w:t>
      </w:r>
      <w:r>
        <w:t xml:space="preserve">RL</w:t>
      </w:r>
      <w:r>
        <w:t xml:space="preserve"> </w:t>
      </w:r>
      <w:r>
        <w:t xml:space="preserve">agent using modern deep</w:t>
      </w:r>
      <w:r>
        <w:t xml:space="preserve"> </w:t>
      </w:r>
      <w:r>
        <w:t xml:space="preserve">NN</w:t>
      </w:r>
      <w:r>
        <w:t xml:space="preserve"> </w:t>
      </w:r>
      <w:r>
        <w:t xml:space="preserve">frameworks</w:t>
      </w:r>
    </w:p>
    <w:p>
      <w:pPr>
        <w:pStyle w:val="Heading3"/>
      </w:pPr>
      <w:bookmarkStart w:id="127" w:name="sub:mdp_modelling_comparison"/>
      <w:r>
        <w:t xml:space="preserve">MDP</w:t>
      </w:r>
      <w:r>
        <w:t xml:space="preserve"> </w:t>
      </w:r>
      <w:r>
        <w:t xml:space="preserve">design</w:t>
      </w:r>
      <w:bookmarkEnd w:id="127"/>
    </w:p>
    <w:p>
      <w:pPr>
        <w:pStyle w:val="Heading4"/>
      </w:pPr>
      <w:bookmarkStart w:id="128" w:name="ssub:mdp_design_comparison"/>
      <w:r>
        <w:t xml:space="preserve">MDP</w:t>
      </w:r>
      <w:r>
        <w:t xml:space="preserve"> </w:t>
      </w:r>
      <w:r>
        <w:t xml:space="preserve">design comparison</w:t>
      </w:r>
      <w:bookmarkEnd w:id="128"/>
    </w:p>
    <w:p>
      <w:pPr>
        <w:pStyle w:val="FirstParagraph"/>
      </w:pPr>
      <w:r>
        <w:t xml:space="preserve">There are two possible ways of modelling the</w:t>
      </w:r>
      <w:r>
        <w:t xml:space="preserve"> </w:t>
      </w:r>
      <w:r>
        <w:t xml:space="preserve">MDP</w:t>
      </w:r>
      <w:r>
        <w:t xml:space="preserve">: Per time slot or per game. Per time slot is aligned to the</w:t>
      </w:r>
      <w:r>
        <w:t xml:space="preserve"> </w:t>
      </w:r>
      <w:r>
        <w:t xml:space="preserve">definition by</w:t>
      </w:r>
      <w:r>
        <w:t xml:space="preserve"> </w:t>
      </w:r>
      <w:r>
        <w:t xml:space="preserve">. Per game considers each game a unified</w:t>
      </w:r>
      <w:r>
        <w:t xml:space="preserve"> </w:t>
      </w:r>
      <w:r>
        <w:t xml:space="preserve">MDP</w:t>
      </w:r>
      <w:r>
        <w:t xml:space="preserve"> </w:t>
      </w:r>
      <w:r>
        <w:t xml:space="preserve">where the agent acts in all</w:t>
      </w:r>
      <w:r>
        <w:t xml:space="preserve"> </w:t>
      </w:r>
      <w:r>
        <w:t xml:space="preserve">time slots and therefore has an action space of 48 values per time slot.</w:t>
      </w:r>
    </w:p>
    <w:p>
      <w:pPr>
        <w:pStyle w:val="BodyText"/>
      </w:pPr>
      <w:r>
        <w:t xml:space="preserve">Both approaches have advantages and disadvantages. The former creates short, fixed-length episodes that more closely</w:t>
      </w:r>
      <w:r>
        <w:t xml:space="preserve"> </w:t>
      </w:r>
      <w:r>
        <w:t xml:space="preserve">match the concepts of contemporary</w:t>
      </w:r>
      <w:r>
        <w:t xml:space="preserve"> </w:t>
      </w:r>
      <w:r>
        <w:t xml:space="preserve">RL</w:t>
      </w:r>
      <w:r>
        <w:t xml:space="preserve"> </w:t>
      </w:r>
      <w:r>
        <w:t xml:space="preserve">problems such as the locomotion examples described in</w:t>
      </w:r>
      <w:r>
        <w:t xml:space="preserve"> </w:t>
      </w:r>
      <w:r>
        <w:t xml:space="preserve">Chapter </w:t>
      </w:r>
      <w:hyperlink w:anchor="cha:background">
        <w:r>
          <w:rPr>
            <w:rStyle w:val="Hyperlink"/>
          </w:rPr>
          <w:t xml:space="preserve">2</w:t>
        </w:r>
      </w:hyperlink>
      <w:r>
        <w:t xml:space="preserve">. However, because</w:t>
      </w:r>
      <w:r>
        <w:t xml:space="preserve"> </w:t>
      </w:r>
      <w:r>
        <w:t xml:space="preserve">PowerTAC</w:t>
      </w:r>
      <w:r>
        <w:t xml:space="preserve"> </w:t>
      </w:r>
      <w:r>
        <w:t xml:space="preserve">allows for trading up to 24 hours into the future, 24</w:t>
      </w:r>
      <w:r>
        <w:t xml:space="preserve"> </w:t>
      </w:r>
      <w:r>
        <w:t xml:space="preserve">environments would have to be stepped in parallel. Approaches for parallel asynchronous stepping of multiple</w:t>
      </w:r>
      <w:r>
        <w:t xml:space="preserve"> </w:t>
      </w:r>
      <w:r>
        <w:t xml:space="preserve">environments with a</w:t>
      </w:r>
      <w:r>
        <w:t xml:space="preserve"> </w:t>
      </w:r>
      <w:r>
        <w:t xml:space="preserve">NN</w:t>
      </w:r>
      <w:r>
        <w:t xml:space="preserve"> </w:t>
      </w:r>
      <w:r>
        <w:t xml:space="preserve">based policy function approximator exist</w:t>
      </w:r>
      <w:r>
        <w:t xml:space="preserve"> </w:t>
      </w:r>
      <w:r>
        <w:t xml:space="preserve"> </w:t>
      </w:r>
      <w:r>
        <w:t xml:space="preserve">but require more complex architectures that update a central policy function based on experiences from all environments.</w:t>
      </w:r>
      <w:r>
        <w:t xml:space="preserve"> </w:t>
      </w:r>
      <w:r>
        <w:t xml:space="preserve">The latter avoids this, allowing a fairly simple off-the-shelf algorithm to be applied to the problem. Problems appear</w:t>
      </w:r>
      <w:r>
        <w:t xml:space="preserve"> </w:t>
      </w:r>
      <w:r>
        <w:t xml:space="preserve">with the compatibility to the action spaces this agent requires as well as the increased signal noise. Common algorithms</w:t>
      </w:r>
      <w:r>
        <w:t xml:space="preserve"> </w:t>
      </w:r>
      <w:r>
        <w:t xml:space="preserve">such as</w:t>
      </w:r>
      <w:r>
        <w:t xml:space="preserve"> </w:t>
      </w:r>
      <w:r>
        <w:t xml:space="preserve">DQN</w:t>
      </w:r>
      <w:r>
        <w:t xml:space="preserve">,</w:t>
      </w:r>
      <w:r>
        <w:t xml:space="preserve"> </w:t>
      </w:r>
      <w:r>
        <w:t xml:space="preserve">SARSA</w:t>
      </w:r>
      <w:r>
        <w:t xml:space="preserve"> </w:t>
      </w:r>
      <w:r>
        <w:t xml:space="preserve">or</w:t>
      </w:r>
      <w:r>
        <w:t xml:space="preserve"> </w:t>
      </w:r>
      <w:r>
        <w:t xml:space="preserve">A3C</w:t>
      </w:r>
      <w:r>
        <w:t xml:space="preserve"> </w:t>
      </w:r>
      <w:r>
        <w:t xml:space="preserve">are not easily applied to such large action spaces. They are written to be</w:t>
      </w:r>
      <w:r>
        <w:t xml:space="preserve"> </w:t>
      </w:r>
      <w:r>
        <w:t xml:space="preserve">applied to discrete action spaces</w:t>
      </w:r>
      <w:r>
        <w:t xml:space="preserve"> </w:t>
      </w:r>
      <w:r>
        <w:t xml:space="preserve">.</w:t>
      </w:r>
      <w:r>
        <w:t xml:space="preserve"> </w:t>
      </w:r>
      <w:r>
        <w:t xml:space="preserve">PowerTAC</w:t>
      </w:r>
      <w:r>
        <w:t xml:space="preserve"> </w:t>
      </w:r>
      <w:r>
        <w:t xml:space="preserve">trading is in its purest form a continuous action</w:t>
      </w:r>
      <w:r>
        <w:t xml:space="preserve"> </w:t>
      </w:r>
      <w:r>
        <w:t xml:space="preserve">space, allowing the agent to define both amount and price for a target time slot. Furthermore, the agent would observe</w:t>
      </w:r>
      <w:r>
        <w:t xml:space="preserve"> </w:t>
      </w:r>
      <w:r>
        <w:t xml:space="preserve">24 environments in parallel and generate 24 largely independent trading decisions. The network would have to learn to</w:t>
      </w:r>
      <w:r>
        <w:t xml:space="preserve"> </w:t>
      </w:r>
      <w:r>
        <w:t xml:space="preserve">match each input block to an output action, as the input for time slot 370 has little effect on the action that should</w:t>
      </w:r>
      <w:r>
        <w:t xml:space="preserve"> </w:t>
      </w:r>
      <w:r>
        <w:t xml:space="preserve">be taken in time slot 380. In a separated</w:t>
      </w:r>
      <w:r>
        <w:t xml:space="preserve"> </w:t>
      </w:r>
      <w:r>
        <w:t xml:space="preserve">MDP</w:t>
      </w:r>
      <w:r>
        <w:t xml:space="preserve">, each environment observation would only hold the data needed for the</w:t>
      </w:r>
      <w:r>
        <w:t xml:space="preserve"> </w:t>
      </w:r>
      <w:r>
        <w:t xml:space="preserve">specific time slot rather than information about earlier and later slots as well.</w:t>
      </w:r>
    </w:p>
    <w:p>
      <w:pPr>
        <w:pStyle w:val="Heading4"/>
      </w:pPr>
      <w:bookmarkStart w:id="129" w:name="sub:mdp_design_and_implementation"/>
      <w:r>
        <w:t xml:space="preserve">MDP</w:t>
      </w:r>
      <w:r>
        <w:t xml:space="preserve"> </w:t>
      </w:r>
      <w:r>
        <w:t xml:space="preserve">implementation</w:t>
      </w:r>
      <w:bookmarkEnd w:id="129"/>
    </w:p>
    <w:p>
      <w:pPr>
        <w:pStyle w:val="FirstParagraph"/>
      </w:pPr>
      <w:r>
        <w:t xml:space="preserve">After experimenting with the concept of considering the entire simulation as a single</w:t>
      </w:r>
      <w:r>
        <w:t xml:space="preserve"> </w:t>
      </w:r>
      <w:r>
        <w:t xml:space="preserve">MDP</w:t>
      </w:r>
      <w:r>
        <w:t xml:space="preserve"> </w:t>
      </w:r>
      <w:r>
        <w:rPr>
          <w:rStyle w:val="FootnoteReference"/>
        </w:rPr>
        <w:footnoteReference w:id="130"/>
      </w:r>
      <w:r>
        <w:t xml:space="preserve"> </w:t>
      </w:r>
      <w:r>
        <w:t xml:space="preserve">but not seeing any successful learning, the separated approach was chosen.</w:t>
      </w:r>
    </w:p>
    <w:p>
      <w:pPr>
        <w:pStyle w:val="BodyText"/>
      </w:pPr>
      <w:r>
        <w:t xml:space="preserve">To separate the messaging from the</w:t>
      </w:r>
      <w:r>
        <w:t xml:space="preserve"> </w:t>
      </w:r>
      <w:r>
        <w:t xml:space="preserve">MDP</w:t>
      </w:r>
      <w:r>
        <w:t xml:space="preserve"> </w:t>
      </w:r>
      <w:r>
        <w:t xml:space="preserve">logic, as well as to separate the 24 environments parallelism complexity</w:t>
      </w:r>
      <w:r>
        <w:t xml:space="preserve"> </w:t>
      </w:r>
      <w:r>
        <w:t xml:space="preserve">from the individual</w:t>
      </w:r>
      <w:r>
        <w:t xml:space="preserve"> </w:t>
      </w:r>
      <w:r>
        <w:t xml:space="preserve">MDP</w:t>
      </w:r>
      <w:r>
        <w:t xml:space="preserve">, several layers of abstraction were introduced. First, all relevant messages are</w:t>
      </w:r>
      <w:r>
        <w:t xml:space="preserve"> </w:t>
      </w:r>
      <w:r>
        <w:t xml:space="preserve">subscribed to in the</w:t>
      </w:r>
      <w:r>
        <w:t xml:space="preserve"> </w:t>
      </w:r>
      <w:r>
        <w:rPr>
          <w:rStyle w:val="VerbatimChar"/>
        </w:rPr>
        <w:t xml:space="preserve">WholesaleEnvironmentManager</w:t>
      </w:r>
      <w:r>
        <w:t xml:space="preserve"> </w:t>
      </w:r>
      <w:r>
        <w:t xml:space="preserve">using the publish subscribe pattern. Individual messages are</w:t>
      </w:r>
      <w:r>
        <w:t xml:space="preserve"> </w:t>
      </w:r>
      <w:r>
        <w:t xml:space="preserve">then passed along to the corresponding active</w:t>
      </w:r>
      <w:r>
        <w:t xml:space="preserve"> </w:t>
      </w:r>
      <w:r>
        <w:t xml:space="preserve">MDP</w:t>
      </w:r>
      <w:r>
        <w:t xml:space="preserve"> </w:t>
      </w:r>
      <w:r>
        <w:t xml:space="preserve">and new environments are created for every newly activated</w:t>
      </w:r>
      <w:r>
        <w:t xml:space="preserve"> </w:t>
      </w:r>
      <w:r>
        <w:t xml:space="preserve">time slot. The</w:t>
      </w:r>
      <w:r>
        <w:t xml:space="preserve"> </w:t>
      </w:r>
      <w:r>
        <w:rPr>
          <w:rStyle w:val="VerbatimChar"/>
        </w:rPr>
        <w:t xml:space="preserve">WholesaleEnvironmentManager</w:t>
      </w:r>
      <w:r>
        <w:t xml:space="preserve"> </w:t>
      </w:r>
      <w:r>
        <w:t xml:space="preserve">therefore abstracts the multiplicity complexity from the individual</w:t>
      </w:r>
      <w:r>
        <w:t xml:space="preserve"> </w:t>
      </w:r>
      <w:r>
        <w:rPr>
          <w:rStyle w:val="VerbatimChar"/>
        </w:rPr>
        <w:t xml:space="preserve">PowerTacEnv</w:t>
      </w:r>
      <w:r>
        <w:t xml:space="preserve">.</w:t>
      </w:r>
    </w:p>
    <w:p>
      <w:pPr>
        <w:pStyle w:val="BodyText"/>
      </w:pPr>
      <w:r>
        <w:t xml:space="preserve">The individual</w:t>
      </w:r>
      <w:r>
        <w:t xml:space="preserve"> </w:t>
      </w:r>
      <w:r>
        <w:t xml:space="preserve">MDP</w:t>
      </w:r>
      <w:r>
        <w:t xml:space="preserve"> </w:t>
      </w:r>
      <w:r>
        <w:t xml:space="preserve">environments receive a reference to the</w:t>
      </w:r>
      <w:r>
        <w:t xml:space="preserve"> </w:t>
      </w:r>
      <w:r>
        <w:t xml:space="preserve">RL</w:t>
      </w:r>
      <w:r>
        <w:t xml:space="preserve"> </w:t>
      </w:r>
      <w:r>
        <w:t xml:space="preserve">agent during creation so that they can pass</w:t>
      </w:r>
      <w:r>
        <w:t xml:space="preserve"> </w:t>
      </w:r>
      <w:r>
        <w:t xml:space="preserve">their observations to it and request actions as well as trigger learning cycles on received rewards. This means that</w:t>
      </w:r>
      <w:r>
        <w:t xml:space="preserve"> </w:t>
      </w:r>
      <w:r>
        <w:t xml:space="preserve">each individual</w:t>
      </w:r>
      <w:r>
        <w:t xml:space="preserve"> </w:t>
      </w:r>
      <w:r>
        <w:t xml:space="preserve">MDP</w:t>
      </w:r>
      <w:r>
        <w:t xml:space="preserve"> </w:t>
      </w:r>
      <w:r>
        <w:t xml:space="preserve">is not aware of other instances. While this reduces complexity, it also hinders the ability of</w:t>
      </w:r>
      <w:r>
        <w:t xml:space="preserve"> </w:t>
      </w:r>
      <w:r>
        <w:t xml:space="preserve">the learning agent to consider its impact of trading in time slot</w:t>
      </w:r>
      <w:r>
        <w:t xml:space="preserve"> </w:t>
      </w:r>
      <m:oMath>
        <m:r>
          <m:t>t</m:t>
        </m:r>
      </m:oMath>
      <w:r>
        <w:t xml:space="preserve"> </w:t>
      </w:r>
      <w:r>
        <w:t xml:space="preserve">on any future time slots. The message flow is</w:t>
      </w:r>
      <w:r>
        <w:t xml:space="preserve"> </w:t>
      </w:r>
      <w:r>
        <w:t xml:space="preserve">depicted in Figure </w:t>
      </w:r>
      <w:hyperlink w:anchor="fig:ws_msg_flow">
        <w:r>
          <w:rPr>
            <w:rStyle w:val="Hyperlink"/>
          </w:rPr>
          <w:t xml:space="preserve">[fig:ws_msg_flow]</w:t>
        </w:r>
      </w:hyperlink>
      <w:r>
        <w:t xml:space="preserve">.</w:t>
      </w:r>
    </w:p>
    <w:p>
      <w:pPr>
        <w:pStyle w:val="CaptionedFigure"/>
      </w:pPr>
      <w:r>
        <w:drawing>
          <wp:inline>
            <wp:extent cx="5334000" cy="4406949"/>
            <wp:effectExtent b="0" l="0" r="0" t="0"/>
            <wp:docPr descr="Wholesale component message flow" title="" id="1" name="Picture"/>
            <a:graphic>
              <a:graphicData uri="http://schemas.openxmlformats.org/drawingml/2006/picture">
                <pic:pic>
                  <pic:nvPicPr>
                    <pic:cNvPr descr="img/WholesaleCompone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6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Wholesale component message flow</w:t>
      </w:r>
    </w:p>
    <w:p>
      <w:pPr>
        <w:pStyle w:val="BodyText"/>
      </w:pPr>
      <w:bookmarkStart w:id="133" w:name="fig:ws_msg_flow"/>
      <w:r>
        <w:t xml:space="preserve">[fig:ws_msg_flow]</w:t>
      </w:r>
      <w:bookmarkEnd w:id="133"/>
    </w:p>
    <w:p>
      <w:pPr>
        <w:pStyle w:val="Heading3"/>
      </w:pPr>
      <w:bookmarkStart w:id="134" w:name="sub:reversal_of_flow_control"/>
      <w:r>
        <w:t xml:space="preserve">Reversal of program flow control</w:t>
      </w:r>
      <w:bookmarkEnd w:id="134"/>
    </w:p>
    <w:p>
      <w:pPr>
        <w:pStyle w:val="FirstParagraph"/>
      </w:pPr>
      <w:r>
        <w:t xml:space="preserve">The environment expects the agent to expose an</w:t>
      </w:r>
      <w:r>
        <w:t xml:space="preserve"> </w:t>
      </w:r>
      <w:r>
        <w:t xml:space="preserve">API</w:t>
      </w:r>
      <w:r>
        <w:t xml:space="preserve"> </w:t>
      </w:r>
      <w:r>
        <w:t xml:space="preserve">that includes two calls:</w:t>
      </w:r>
      <w:r>
        <w:t xml:space="preserve"> </w:t>
      </w:r>
      <w:r>
        <w:rPr>
          <w:rStyle w:val="VerbatimChar"/>
        </w:rPr>
        <w:t xml:space="preserve">forward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backward</w:t>
      </w:r>
      <w:r>
        <w:t xml:space="preserve">. This pattern has been adopted from the keras-rl and tensorforce libraries. The reason is simple:</w:t>
      </w:r>
      <w:r>
        <w:t xml:space="preserve"> </w:t>
      </w:r>
      <w:r>
        <w:t xml:space="preserve">While most libraries put the agent control of the program flow, the</w:t>
      </w:r>
      <w:r>
        <w:t xml:space="preserve"> </w:t>
      </w:r>
      <w:r>
        <w:t xml:space="preserve">PowerTAC</w:t>
      </w:r>
      <w:r>
        <w:t xml:space="preserve"> </w:t>
      </w:r>
      <w:r>
        <w:t xml:space="preserve">broker will be stepped by the</w:t>
      </w:r>
      <w:r>
        <w:t xml:space="preserve"> </w:t>
      </w:r>
      <w:r>
        <w:t xml:space="preserve">server and therefore the</w:t>
      </w:r>
      <w:r>
        <w:t xml:space="preserve"> </w:t>
      </w:r>
      <w:r>
        <w:t xml:space="preserve">RL</w:t>
      </w:r>
      <w:r>
        <w:t xml:space="preserve"> </w:t>
      </w:r>
      <w:r>
        <w:t xml:space="preserve">agent itself has no control of the flow. The forward and backward methods are</w:t>
      </w:r>
      <w:r>
        <w:t xml:space="preserve"> </w:t>
      </w:r>
      <w:r>
        <w:t xml:space="preserve">directly aligned with the keras-rl framework and easily applicable to the tensorforce</w:t>
      </w:r>
      <w:r>
        <w:t xml:space="preserve"> </w:t>
      </w:r>
      <w:r>
        <w:rPr>
          <w:rStyle w:val="VerbatimChar"/>
        </w:rPr>
        <w:t xml:space="preserve">act()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atomic_observe()</w:t>
      </w:r>
      <w:r>
        <w:t xml:space="preserve"> </w:t>
      </w:r>
      <w:r>
        <w:t xml:space="preserve">methods of their agent implementations. The abstract</w:t>
      </w:r>
      <w:r>
        <w:t xml:space="preserve"> </w:t>
      </w:r>
      <w:r>
        <w:rPr>
          <w:rStyle w:val="VerbatimChar"/>
        </w:rPr>
        <w:t xml:space="preserve">PowerTacWholesaleAgent</w:t>
      </w:r>
      <w:r>
        <w:t xml:space="preserve"> </w:t>
      </w:r>
      <w:r>
        <w:t xml:space="preserve">class just defines a</w:t>
      </w:r>
      <w:r>
        <w:t xml:space="preserve"> </w:t>
      </w:r>
      <w:r>
        <w:t xml:space="preserve">few methods that need to be implemented by a developer to create a new algorithm for the wholesale trading</w:t>
      </w:r>
      <w:r>
        <w:t xml:space="preserve"> </w:t>
      </w:r>
      <w:r>
        <w:t xml:space="preserve">scenario. In my case, I created the</w:t>
      </w:r>
      <w:r>
        <w:t xml:space="preserve"> </w:t>
      </w:r>
      <w:r>
        <w:rPr>
          <w:rStyle w:val="VerbatimChar"/>
        </w:rPr>
        <w:t xml:space="preserve">TensorforceAgent</w:t>
      </w:r>
      <w:r>
        <w:t xml:space="preserve"> </w:t>
      </w:r>
      <w:r>
        <w:t xml:space="preserve">class which holds several configurations for a number of</w:t>
      </w:r>
      <w:r>
        <w:t xml:space="preserve"> </w:t>
      </w:r>
      <w:r>
        <w:t xml:space="preserve">architectures. I also created a</w:t>
      </w:r>
      <w:r>
        <w:t xml:space="preserve"> </w:t>
      </w:r>
      <w:r>
        <w:rPr>
          <w:rStyle w:val="VerbatimChar"/>
        </w:rPr>
        <w:t xml:space="preserve">BaselineAgent</w:t>
      </w:r>
      <w:r>
        <w:t xml:space="preserve"> </w:t>
      </w:r>
      <w:r>
        <w:t xml:space="preserve">which simply trades the prediction energy amount for generous</w:t>
      </w:r>
      <w:r>
        <w:t xml:space="preserve"> </w:t>
      </w:r>
      <w:r>
        <w:t xml:space="preserve">market prices. This is useful to compare performance of a learned algorithm with a very intuitive trading scheme and to</w:t>
      </w:r>
      <w:r>
        <w:t xml:space="preserve"> </w:t>
      </w:r>
      <w:r>
        <w:t xml:space="preserve">serve, as the name suggests, as a baseline.</w:t>
      </w:r>
    </w:p>
    <w:p>
      <w:pPr>
        <w:pStyle w:val="BodyText"/>
      </w:pPr>
      <w:r>
        <w:t xml:space="preserve">The reversal of flow control has another benefit: While other approaches had to create specific designs that allow for</w:t>
      </w:r>
      <w:r>
        <w:t xml:space="preserve"> </w:t>
      </w:r>
      <w:r>
        <w:t xml:space="preserve">several agents to act in several environments with one</w:t>
      </w:r>
      <w:r>
        <w:t xml:space="preserve"> </w:t>
      </w:r>
      <w:r>
        <w:rPr>
          <w:i/>
        </w:rPr>
        <w:t xml:space="preserve">main agent</w:t>
      </w:r>
      <w:r>
        <w:t xml:space="preserve"> </w:t>
      </w:r>
      <w:r>
        <w:t xml:space="preserve">to adopt those network changes, this is not</w:t>
      </w:r>
      <w:r>
        <w:t xml:space="preserve"> </w:t>
      </w:r>
      <w:r>
        <w:t xml:space="preserve">required because the environments are calling the agent. The environments are all using one agent instance to learn and</w:t>
      </w:r>
      <w:r>
        <w:t xml:space="preserve"> </w:t>
      </w:r>
      <w:r>
        <w:t xml:space="preserve">act and the environment manager is triggering the environments in sequence.</w:t>
      </w:r>
      <w:r>
        <w:t xml:space="preserve"> </w:t>
      </w:r>
      <w:r>
        <w:t xml:space="preserve"> </w:t>
      </w:r>
      <w:r>
        <w:t xml:space="preserve">discuss the</w:t>
      </w:r>
      <w:r>
        <w:t xml:space="preserve"> </w:t>
      </w:r>
      <w:r>
        <w:t xml:space="preserve">benefits and drawbacks of experience replay based learning and their asynchronous parallel stepping approach which</w:t>
      </w:r>
      <w:r>
        <w:t xml:space="preserve"> </w:t>
      </w:r>
      <w:r>
        <w:t xml:space="preserve">allows on-policy learning algorithms. In my implementation, all environments first request an action and then trigger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backward</w:t>
      </w:r>
      <w:r>
        <w:t xml:space="preserve"> </w:t>
      </w:r>
      <w:r>
        <w:t xml:space="preserve">function that triggers the agents learning process. While this is currently not batched and</w:t>
      </w:r>
      <w:r>
        <w:t xml:space="preserve"> </w:t>
      </w:r>
      <w:r>
        <w:t xml:space="preserve">therefore leads to a changed policy after the first update has been completed, it could theoretically be batched into</w:t>
      </w:r>
      <w:r>
        <w:t xml:space="preserve"> </w:t>
      </w:r>
      <w:r>
        <w:t xml:space="preserve">one learning policy update, enabling on-policy algorithms to be used. The problem of correlated states and</w:t>
      </w:r>
      <w:r>
        <w:t xml:space="preserve"> </w:t>
      </w:r>
      <w:r>
        <w:t xml:space="preserve">non-stationarity that was first solved by experience replay in</w:t>
      </w:r>
      <w:r>
        <w:t xml:space="preserve"> </w:t>
      </w:r>
      <w:r>
        <w:t xml:space="preserve"> </w:t>
      </w:r>
      <w:r>
        <w:t xml:space="preserve">is solved similarly to what</w:t>
      </w:r>
      <w:r>
        <w:t xml:space="preserve"> </w:t>
      </w:r>
      <w:r>
        <w:t xml:space="preserve"> </w:t>
      </w:r>
      <w:r>
        <w:t xml:space="preserve">describe, i.e. by having several environments updating the agent, decorrelating the</w:t>
      </w:r>
      <w:r>
        <w:t xml:space="preserve"> </w:t>
      </w:r>
      <w:r>
        <w:t xml:space="preserve">sequence of observation-action inputs.</w:t>
      </w:r>
    </w:p>
    <w:p>
      <w:pPr>
        <w:pStyle w:val="Heading3"/>
      </w:pPr>
      <w:bookmarkStart w:id="135" w:name="sub:learning_from_historical_data"/>
      <w:r>
        <w:t xml:space="preserve">Learning from historical data</w:t>
      </w:r>
      <w:bookmarkEnd w:id="135"/>
    </w:p>
    <w:p>
      <w:pPr>
        <w:pStyle w:val="FirstParagraph"/>
      </w:pPr>
      <w:r>
        <w:t xml:space="preserve">Learning quickly from historical data may be facilitated for off-policy algorithms that can learn from historical</w:t>
      </w:r>
      <w:r>
        <w:t xml:space="preserve"> </w:t>
      </w:r>
      <w:r>
        <w:t xml:space="preserve">records of other agents or, if the approach introduced in</w:t>
      </w:r>
      <w:r>
        <w:t xml:space="preserve"> </w:t>
      </w:r>
      <w:r>
        <w:t xml:space="preserve">Section </w:t>
      </w:r>
      <w:hyperlink w:anchor="ssub:offline_record_based_wholesale_environment_approximation">
        <w:r>
          <w:rPr>
            <w:rStyle w:val="Hyperlink"/>
          </w:rPr>
          <w:t xml:space="preserve">2.4.3.1</w:t>
        </w:r>
      </w:hyperlink>
      <w:r>
        <w:t xml:space="preserve"> </w:t>
      </w:r>
      <w:r>
        <w:t xml:space="preserve">is applied, also for on-policy algorithms.</w:t>
      </w:r>
      <w:r>
        <w:t xml:space="preserve"> </w:t>
      </w:r>
      <w:r>
        <w:t xml:space="preserve">To allow reuse of existing algorithm implementations, I wrote the</w:t>
      </w:r>
      <w:r>
        <w:t xml:space="preserve"> </w:t>
      </w:r>
      <w:r>
        <w:rPr>
          <w:rStyle w:val="VerbatimChar"/>
        </w:rPr>
        <w:t xml:space="preserve">LogEnvManagerAdapter.py</w:t>
      </w:r>
      <w:r>
        <w:t xml:space="preserve"> </w:t>
      </w:r>
      <w:r>
        <w:t xml:space="preserve">class which</w:t>
      </w:r>
      <w:r>
        <w:t xml:space="preserve"> </w:t>
      </w:r>
      <w:r>
        <w:t xml:space="preserve">parses historical files and sends events via the event dispatcher as if they originated from the server. This way, the</w:t>
      </w:r>
      <w:r>
        <w:t xml:space="preserve"> </w:t>
      </w:r>
      <w:r>
        <w:t xml:space="preserve">same code may be used to train online in a competition or offline from historical data. It iterates over the existing</w:t>
      </w:r>
      <w:r>
        <w:t xml:space="preserve"> </w:t>
      </w:r>
      <w:r>
        <w:t xml:space="preserve">game logs and generates both forecasts for the</w:t>
      </w:r>
      <w:r>
        <w:t xml:space="preserve"> </w:t>
      </w:r>
      <w:r>
        <w:t xml:space="preserve">RL</w:t>
      </w:r>
      <w:r>
        <w:t xml:space="preserve"> </w:t>
      </w:r>
      <w:r>
        <w:t xml:space="preserve">agent as well as all necessary events that trigger the</w:t>
      </w:r>
      <w:r>
        <w:t xml:space="preserve"> </w:t>
      </w:r>
      <w:r>
        <w:t xml:space="preserve">RL</w:t>
      </w:r>
      <w:r>
        <w:t xml:space="preserve"> </w:t>
      </w:r>
      <w:r>
        <w:t xml:space="preserve">agent. The forecasts can optionally be based on the actual demand estimator or they can be the arbitrarily noisy real</w:t>
      </w:r>
      <w:r>
        <w:t xml:space="preserve"> </w:t>
      </w:r>
      <w:r>
        <w:t xml:space="preserve">values. This means, the agent can be trained with perfect predictions all the way to very bad predictions.</w:t>
      </w:r>
    </w:p>
    <w:p>
      <w:pPr>
        <w:pStyle w:val="Heading3"/>
      </w:pPr>
      <w:bookmarkStart w:id="136" w:name="sub:reward_functions"/>
      <w:r>
        <w:t xml:space="preserve">Reward functions</w:t>
      </w:r>
      <w:bookmarkEnd w:id="136"/>
    </w:p>
    <w:p>
      <w:pPr>
        <w:pStyle w:val="FirstParagraph"/>
      </w:pPr>
      <w:r>
        <w:t xml:space="preserve">Well crafted reward functions are elementary for any non-trivial</w:t>
      </w:r>
      <w:r>
        <w:t xml:space="preserve"> </w:t>
      </w:r>
      <w:r>
        <w:t xml:space="preserve">RL</w:t>
      </w:r>
      <w:r>
        <w:t xml:space="preserve"> </w:t>
      </w:r>
      <w:r>
        <w:t xml:space="preserve">environment</w:t>
      </w:r>
      <w:r>
        <w:t xml:space="preserve">. While the Atari agents often receive their reward directly from the</w:t>
      </w:r>
      <w:r>
        <w:t xml:space="preserve"> </w:t>
      </w:r>
      <w:r>
        <w:t xml:space="preserve">game as many games include a game point counter</w:t>
      </w:r>
      <w:r>
        <w:t xml:space="preserve"> </w:t>
      </w:r>
      <w:r>
        <w:t xml:space="preserve">,</w:t>
      </w:r>
      <w:r>
        <w:t xml:space="preserve"> </w:t>
      </w:r>
      <w:r>
        <w:t xml:space="preserve">PowerTAC</w:t>
      </w:r>
      <w:r>
        <w:t xml:space="preserve"> </w:t>
      </w:r>
      <w:r>
        <w:t xml:space="preserve">technically simulates a</w:t>
      </w:r>
      <w:r>
        <w:t xml:space="preserve"> </w:t>
      </w:r>
      <w:r>
        <w:t xml:space="preserve">real-world energy market which means the score equals the brokers profit. But the profit is dependent on a number of</w:t>
      </w:r>
      <w:r>
        <w:t xml:space="preserve"> </w:t>
      </w:r>
      <w:r>
        <w:t xml:space="preserve">factors and therefore hardly a good choice for a reward proxy. Using the purchase prices of the energy purchased is also</w:t>
      </w:r>
      <w:r>
        <w:t xml:space="preserve"> </w:t>
      </w:r>
      <w:r>
        <w:t xml:space="preserve">noisy, as it depends on the supply and demand of the entire market. Generally, the broker attempts to purchase energy at</w:t>
      </w:r>
      <w:r>
        <w:t xml:space="preserve"> </w:t>
      </w:r>
      <w:r>
        <w:t xml:space="preserve">a good price and a good price can be defined as one that is better than that of other participants in the market. A</w:t>
      </w:r>
      <w:r>
        <w:t xml:space="preserve"> </w:t>
      </w:r>
      <w:r>
        <w:t xml:space="preserve">reward function based on the relation between the average price paid by the broker and the average price paid by the</w:t>
      </w:r>
      <w:r>
        <w:t xml:space="preserve"> </w:t>
      </w:r>
      <w:r>
        <w:t xml:space="preserve">overall market therefore describes how well the agent did in comparison to the others and therefore removes the market</w:t>
      </w:r>
      <w:r>
        <w:t xml:space="preserve"> </w:t>
      </w:r>
      <w:r>
        <w:t xml:space="preserve">price fluctuation noise from the reward values.</w:t>
      </w:r>
    </w:p>
    <w:p>
      <w:pPr>
        <w:pStyle w:val="BodyText"/>
      </w:pPr>
      <w:r>
        <w:t xml:space="preserve">To calculate this reward, all the purchases of the agent as well as all market clearings are averaged for a given target</w:t>
      </w:r>
      <w:r>
        <w:t xml:space="preserve"> </w:t>
      </w:r>
      <w:r>
        <w:t xml:space="preserve">time slot.</w:t>
      </w:r>
    </w:p>
    <w:p>
      <w:pPr>
        <w:pStyle w:val="BodyText"/>
      </w:pPr>
      <m:oMathPara>
        <m:oMathParaPr>
          <m:jc m:val="center"/>
        </m:oMathParaPr>
        <m:oMath>
          <m:r>
            <m:t>r</m:t>
          </m:r>
          <m:r>
            <m:t>=</m:t>
          </m:r>
          <m:d>
            <m:dPr>
              <m:begChr m:val="{"/>
              <m:endChr m:val="}"/>
              <m:grow/>
            </m:dPr>
            <m:e>
              <m:m>
                <m:mPr>
                  <m:baseJc m:val="center"/>
                  <m:plcHide m:val="1"/>
                  <m:mcs>
                    <m:mc>
                      <m:mcPr>
                        <m:mcJc m:val="left"/>
                        <m:count m:val="1"/>
                      </m:mcPr>
                    </m:mc>
                    <m:mc>
                      <m:mcPr>
                        <m:mcJc m:val="right"/>
                        <m:count m:val="1"/>
                      </m:mcPr>
                    </m:mc>
                  </m:mcs>
                </m:mPr>
                <m:mr>
                  <m:e>
                    <m:bar>
                      <m:barPr>
                        <m:pos m:val="top"/>
                      </m:barPr>
                      <m:e>
                        <m:sSub>
                          <m:e>
                            <m:r>
                              <m:t>p</m:t>
                            </m:r>
                          </m:e>
                          <m:sub>
                            <m:r>
                              <m:t>b</m:t>
                            </m:r>
                          </m:sub>
                        </m:sSub>
                      </m:e>
                    </m:bar>
                    <m:r>
                      <m:t>/</m:t>
                    </m:r>
                    <m:bar>
                      <m:barPr>
                        <m:pos m:val="top"/>
                      </m:barPr>
                      <m:e>
                        <m:sSub>
                          <m:e>
                            <m:r>
                              <m:t>p</m:t>
                            </m:r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bar>
                    <m:r>
                      <m:t>,</m:t>
                    </m:r>
                  </m:e>
                  <m:e>
                    <m:r>
                      <m:rPr>
                        <m:sty m:val="p"/>
                      </m:rPr>
                      <m:t>for </m:t>
                    </m:r>
                    <m:r>
                      <m:t>s</m:t>
                    </m:r>
                    <m:r>
                      <m:t>u</m:t>
                    </m:r>
                    <m:r>
                      <m:t>m</m:t>
                    </m:r>
                    <m:r>
                      <m:t>(</m:t>
                    </m:r>
                    <m:r>
                      <m:t>q</m:t>
                    </m:r>
                    <m:r>
                      <m:t>)</m:t>
                    </m:r>
                    <m:r>
                      <m:t>≤</m:t>
                    </m:r>
                    <m:r>
                      <m:t>0</m:t>
                    </m:r>
                  </m:e>
                </m:mr>
                <m:mr>
                  <m:e>
                    <m:bar>
                      <m:barPr>
                        <m:pos m:val="top"/>
                      </m:barPr>
                      <m:e>
                        <m:sSub>
                          <m:e>
                            <m:r>
                              <m:t>p</m:t>
                            </m:r>
                          </m:e>
                          <m:sub>
                            <m:r>
                              <m:t>m</m:t>
                            </m:r>
                          </m:sub>
                        </m:sSub>
                      </m:e>
                    </m:bar>
                    <m:r>
                      <m:t>/</m:t>
                    </m:r>
                    <m:bar>
                      <m:barPr>
                        <m:pos m:val="top"/>
                      </m:barPr>
                      <m:e>
                        <m:sSub>
                          <m:e>
                            <m:r>
                              <m:t>p</m:t>
                            </m:r>
                          </m:e>
                          <m:sub>
                            <m:r>
                              <m:t>b</m:t>
                            </m:r>
                          </m:sub>
                        </m:sSub>
                      </m:e>
                    </m:bar>
                    <m:r>
                      <m:t>,</m:t>
                    </m:r>
                  </m:e>
                  <m:e>
                    <m:r>
                      <m:rPr>
                        <m:sty m:val="p"/>
                      </m:rPr>
                      <m:t>for </m:t>
                    </m:r>
                    <m:r>
                      <m:t>s</m:t>
                    </m:r>
                    <m:r>
                      <m:t>u</m:t>
                    </m:r>
                    <m:r>
                      <m:t>m</m:t>
                    </m:r>
                    <m:r>
                      <m:t>(</m:t>
                    </m:r>
                    <m:r>
                      <m:t>q</m:t>
                    </m:r>
                    <m:r>
                      <m:t>)</m:t>
                    </m:r>
                    <m:r>
                      <m:t>&gt;</m:t>
                    </m:r>
                    <m:r>
                      <m:t>0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Defines the reward, where</w:t>
      </w:r>
      <w:r>
        <w:t xml:space="preserve"> </w:t>
      </w:r>
      <m:oMath>
        <m:bar>
          <m:barPr>
            <m:pos m:val="top"/>
          </m:barPr>
          <m:e>
            <m:r>
              <m:t>p</m:t>
            </m:r>
          </m:e>
        </m:bar>
      </m:oMath>
      <w:r>
        <w:t xml:space="preserve"> </w:t>
      </w:r>
      <w:r>
        <w:t xml:space="preserve">is determined by</w:t>
      </w:r>
    </w:p>
    <w:p>
      <w:pPr>
        <w:pStyle w:val="BodyText"/>
      </w:pPr>
      <m:oMathPara>
        <m:oMathParaPr>
          <m:jc m:val="center"/>
        </m:oMathParaPr>
        <m:oMath>
          <m:bar>
            <m:barPr>
              <m:pos m:val="top"/>
            </m:barPr>
            <m:e>
              <m:r>
                <m:t>p</m:t>
              </m:r>
            </m:e>
          </m:bar>
          <m:r>
            <m:t>=</m:t>
          </m:r>
          <m:f>
            <m:fPr>
              <m:type m:val="bar"/>
            </m:fPr>
            <m:num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  <m:r>
                    <m:t>=</m:t>
                  </m:r>
                  <m:r>
                    <m:t>24</m:t>
                  </m:r>
                </m:sub>
                <m:sup>
                  <m:r>
                    <m:t>1</m:t>
                  </m:r>
                </m:sup>
                <m:e>
                  <m:sSub>
                    <m:e>
                      <m:r>
                        <m:t>p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nary>
              <m:r>
                <m:t>*</m:t>
              </m:r>
              <m:sSub>
                <m:e>
                  <m:r>
                    <m:t>q</m:t>
                  </m:r>
                </m:e>
                <m:sub>
                  <m: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subHide m:val="0"/>
                  <m:supHide m:val="0"/>
                </m:naryPr>
                <m:sub>
                  <m:r>
                    <m:t>i</m:t>
                  </m:r>
                  <m:r>
                    <m:t>=</m:t>
                  </m:r>
                  <m:r>
                    <m:t>24</m:t>
                  </m:r>
                </m:sub>
                <m:sup>
                  <m:r>
                    <m:t>1</m:t>
                  </m:r>
                </m:sup>
                <m:e>
                  <m:sSub>
                    <m:e>
                      <m:r>
                        <m:t>q</m:t>
                      </m:r>
                    </m:e>
                    <m:sub>
                      <m:r>
                        <m:t>i</m:t>
                      </m:r>
                    </m:sub>
                  </m:sSub>
                </m:e>
              </m:nary>
            </m:den>
          </m:f>
        </m:oMath>
      </m:oMathPara>
    </w:p>
    <w:p>
      <w:pPr>
        <w:pStyle w:val="FirstParagraph"/>
      </w:pPr>
      <w:r>
        <w:t xml:space="preserve">for both the market averages and the broker averages. This encourages the agent to buy for low prices and sell for high</w:t>
      </w:r>
      <w:r>
        <w:t xml:space="preserve"> </w:t>
      </w:r>
      <w:r>
        <w:t xml:space="preserve">prices where possible.</w:t>
      </w:r>
      <w:r>
        <w:t xml:space="preserve"> </w:t>
      </w:r>
      <m:oMath>
        <m:r>
          <m:t>s</m:t>
        </m:r>
        <m:r>
          <m:t>u</m:t>
        </m:r>
        <m:r>
          <m:t>m</m:t>
        </m:r>
        <m:r>
          <m:t>(</m:t>
        </m:r>
        <m:r>
          <m:t>q</m:t>
        </m:r>
        <m:r>
          <m:t>)</m:t>
        </m:r>
      </m:oMath>
      <w:r>
        <w:t xml:space="preserve"> </w:t>
      </w:r>
      <w:r>
        <w:t xml:space="preserve">is the net purchasing amount after the 24 trading opportunities are completed, i.e. did</w:t>
      </w:r>
      <w:r>
        <w:t xml:space="preserve"> </w:t>
      </w:r>
      <w:r>
        <w:t xml:space="preserve">the broker end up with a positive or negative net flow of energy in the wholesale market. This reward function has one</w:t>
      </w:r>
      <w:r>
        <w:t xml:space="preserve"> </w:t>
      </w:r>
      <w:r>
        <w:t xml:space="preserve">one immediate drawback: It can only be calculated once the market for the target time slot is closed. The agent</w:t>
      </w:r>
      <w:r>
        <w:t xml:space="preserve"> </w:t>
      </w:r>
      <w:r>
        <w:t xml:space="preserve">therefore doesn’t get any feedback during any step except the terminal state.</w:t>
      </w:r>
    </w:p>
    <w:p>
      <w:pPr>
        <w:pStyle w:val="BodyText"/>
      </w:pPr>
      <w:r>
        <w:t xml:space="preserve">While</w:t>
      </w:r>
      <w:r>
        <w:t xml:space="preserve"> </w:t>
      </w:r>
      <w:r>
        <w:t xml:space="preserve">RL</w:t>
      </w:r>
      <w:r>
        <w:t xml:space="preserve"> </w:t>
      </w:r>
      <w:r>
        <w:t xml:space="preserve">research has stated sparse reward as a core part of</w:t>
      </w:r>
      <w:r>
        <w:t xml:space="preserve"> </w:t>
      </w:r>
      <w:r>
        <w:t xml:space="preserve">RL</w:t>
      </w:r>
      <w:r>
        <w:t xml:space="preserve">, many of the recent algorithms do</w:t>
      </w:r>
      <w:r>
        <w:t xml:space="preserve"> </w:t>
      </w:r>
      <w:r>
        <w:t xml:space="preserve">not deal well with such sparse rewards. Experience replay partially works so well in the Atari domain due to the dense</w:t>
      </w:r>
      <w:r>
        <w:t xml:space="preserve"> </w:t>
      </w:r>
      <w:r>
        <w:t xml:space="preserve">reward structure of the domain, allowing randomly selected transitions from the replay buffer to hold information for</w:t>
      </w:r>
      <w:r>
        <w:t xml:space="preserve"> </w:t>
      </w:r>
      <w:r>
        <w:t xml:space="preserve">the agent at any stage of the learning phase. To improve information density in the powertac environment it may be</w:t>
      </w:r>
      <w:r>
        <w:t xml:space="preserve"> </w:t>
      </w:r>
      <w:r>
        <w:t xml:space="preserve">beneficial to provide further feedback to the trader agent. The wholesale trader gets a prediction for a target time</w:t>
      </w:r>
      <w:r>
        <w:t xml:space="preserve"> </w:t>
      </w:r>
      <w:r>
        <w:t xml:space="preserve">slot at every of the 24 slots prior to the target. These predictions come from a specialized demand predictor component</w:t>
      </w:r>
      <w:r>
        <w:t xml:space="preserve"> </w:t>
      </w:r>
      <w:r>
        <w:t xml:space="preserve">and the wholesale trader would do well to trust this prediction to some degree. It may therefore be rational to argue</w:t>
      </w:r>
      <w:r>
        <w:t xml:space="preserve"> </w:t>
      </w:r>
      <w:r>
        <w:t xml:space="preserve">that a good wholesale trader does well in buying sufficient energy for the target time slot to ensure its portfolio is</w:t>
      </w:r>
      <w:r>
        <w:t xml:space="preserve"> </w:t>
      </w:r>
      <w:r>
        <w:t xml:space="preserve">balanced. The reward function may therefore be extended by a term that punishes large deviations from the predicted</w:t>
      </w:r>
      <w:r>
        <w:t xml:space="preserve"> </w:t>
      </w:r>
      <w:r>
        <w:t xml:space="preserve">required amounts.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t>r</m:t>
              </m:r>
            </m:e>
            <m:sub>
              <m:r>
                <m:rPr>
                  <m:sty m:val="p"/>
                </m:rPr>
                <m:t>pred</m:t>
              </m:r>
            </m:sub>
          </m:sSub>
          <m:r>
            <m:t>=</m:t>
          </m:r>
          <m:r>
            <m:t>−</m:t>
          </m:r>
          <m:r>
            <m:t>|</m:t>
          </m:r>
          <m:r>
            <m:rPr>
              <m:sty m:val="p"/>
            </m:rPr>
            <m:t>action</m:t>
          </m:r>
          <m:r>
            <m:t>−</m:t>
          </m:r>
          <m:r>
            <m:t>(</m:t>
          </m:r>
          <m:r>
            <m:rPr>
              <m:sty m:val="p"/>
            </m:rPr>
            <m:t>purchased before</m:t>
          </m:r>
          <m:r>
            <m:t>+</m:t>
          </m:r>
          <m:r>
            <m:rPr>
              <m:sty m:val="p"/>
            </m:rPr>
            <m:t>prediction</m:t>
          </m:r>
          <m:r>
            <m:t>)</m:t>
          </m:r>
          <m:r>
            <m:t>|</m:t>
          </m:r>
          <m:r>
            <m:t>*</m:t>
          </m:r>
          <m:f>
            <m:fPr>
              <m:type m:val="bar"/>
            </m:fPr>
            <m:num>
              <m:r>
                <m:rPr>
                  <m:sty m:val="p"/>
                </m:rPr>
                <m:t>step</m:t>
              </m:r>
            </m:num>
            <m:den>
              <m:r>
                <m:t>24</m:t>
              </m:r>
            </m:den>
          </m:f>
        </m:oMath>
      </m:oMathPara>
    </w:p>
    <w:p>
      <w:pPr>
        <w:pStyle w:val="FirstParagraph"/>
      </w:pPr>
      <w:r>
        <w:t xml:space="preserve">The final reward is now a combination of those two reward terms. The first reward function</w:t>
      </w:r>
      <w:r>
        <w:t xml:space="preserve"> </w:t>
      </w:r>
      <m:oMath>
        <m:sSub>
          <m:e>
            <m:r>
              <m:t>r</m:t>
            </m:r>
          </m:e>
          <m:sub>
            <m:r>
              <m:t>r</m:t>
            </m:r>
            <m:r>
              <m:t>e</m:t>
            </m:r>
            <m:r>
              <m:t>l</m:t>
            </m:r>
          </m:sub>
        </m:sSub>
      </m:oMath>
      <w:r>
        <w:t xml:space="preserve"> </w:t>
      </w:r>
      <w:r>
        <w:t xml:space="preserve">puts emphasis on purchasing</w:t>
      </w:r>
      <w:r>
        <w:t xml:space="preserve"> </w:t>
      </w:r>
      <w:r>
        <w:t xml:space="preserve">energy for a good price, no matter how the agent purchases it (e.g. by buying early and selling later for higher</w:t>
      </w:r>
      <w:r>
        <w:t xml:space="preserve"> </w:t>
      </w:r>
      <w:r>
        <w:t xml:space="preserve">prices) while the second puts emphasis on purchasing energy in accordance with the portfolio predictions. A final factor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may be introduced that can be changed throughout the course of the learning that decides the weight of these</w:t>
      </w:r>
      <w:r>
        <w:t xml:space="preserve"> </w:t>
      </w:r>
      <w:r>
        <w:t xml:space="preserve">two terms.</w:t>
      </w:r>
    </w:p>
    <w:p>
      <w:pPr>
        <w:pStyle w:val="BodyText"/>
      </w:pPr>
      <m:oMathPara>
        <m:oMathParaPr>
          <m:jc m:val="center"/>
        </m:oMathParaPr>
        <m:oMath>
          <m:r>
            <m:t>r</m:t>
          </m:r>
          <m:r>
            <m:t>=</m:t>
          </m:r>
          <m:r>
            <m:t>α</m:t>
          </m:r>
          <m:r>
            <m:t>*</m:t>
          </m:r>
          <m:sSub>
            <m:e>
              <m:r>
                <m:t>r</m:t>
              </m:r>
            </m:e>
            <m:sub>
              <m:r>
                <m:t>p</m:t>
              </m:r>
              <m:r>
                <m:t>r</m:t>
              </m:r>
              <m:r>
                <m:t>e</m:t>
              </m:r>
              <m:r>
                <m:t>d</m:t>
              </m:r>
            </m:sub>
          </m:sSub>
          <m:r>
            <m:t>+</m:t>
          </m:r>
          <m:r>
            <m:t>(</m:t>
          </m:r>
          <m:r>
            <m:t>1</m:t>
          </m:r>
          <m:r>
            <m:t>−</m:t>
          </m:r>
          <m:r>
            <m:t>α</m:t>
          </m:r>
          <m:r>
            <m:t>)</m:t>
          </m:r>
          <m:r>
            <m:t>*</m:t>
          </m:r>
          <m:sSub>
            <m:e>
              <m:r>
                <m:t>r</m:t>
              </m:r>
            </m:e>
            <m:sub>
              <m:r>
                <m:t>r</m:t>
              </m:r>
              <m:r>
                <m:t>e</m:t>
              </m:r>
              <m:r>
                <m:t>l</m:t>
              </m:r>
            </m:sub>
          </m:sSub>
        </m:oMath>
      </m:oMathPara>
    </w:p>
    <w:p>
      <w:pPr>
        <w:pStyle w:val="FirstParagraph"/>
      </w:pPr>
      <w:r>
        <w:t xml:space="preserve">This function has another benefit that became obvious during the experiments: If the offline trading approximation</w:t>
      </w:r>
      <w:r>
        <w:t xml:space="preserve"> </w:t>
      </w:r>
      <w:r>
        <w:t xml:space="preserve">assumes the broker has no influence on the market price and if the reward function does not punish large orders, the</w:t>
      </w:r>
      <w:r>
        <w:t xml:space="preserve"> </w:t>
      </w:r>
      <w:r>
        <w:t xml:space="preserve">broker quickly starts ordering energy several orders of magnitude larger than the overall market size. It basically</w:t>
      </w:r>
      <w:r>
        <w:t xml:space="preserve"> </w:t>
      </w:r>
      <w:r>
        <w:t xml:space="preserve">learned that there is virtually free leverage to use to make use of the market price fluctuations. By adding the</w:t>
      </w:r>
      <w:r>
        <w:t xml:space="preserve"> </w:t>
      </w:r>
      <w:r>
        <w:t xml:space="preserve">prediction as a limiting factor, the agent is encouraged to not try and trade absurdly large amounts of energy but to</w:t>
      </w:r>
      <w:r>
        <w:t xml:space="preserve"> </w:t>
      </w:r>
      <w:r>
        <w:t xml:space="preserve">simply trade amounts that match its demand. This flaw is due to the way the offline data based environment approximation</w:t>
      </w:r>
      <w:r>
        <w:t xml:space="preserve"> </w:t>
      </w:r>
      <w:r>
        <w:t xml:space="preserve">determines the closing prices which don’t depend on the agents orders. This is different from the real wholesale market</w:t>
      </w:r>
      <w:r>
        <w:t xml:space="preserve"> </w:t>
      </w:r>
      <w:r>
        <w:t xml:space="preserve">where the price is influenced by any market participant.</w:t>
      </w:r>
    </w:p>
    <w:p>
      <w:pPr>
        <w:pStyle w:val="BodyText"/>
      </w:pPr>
      <w:r>
        <w:t xml:space="preserve">Other reward functions are present in the</w:t>
      </w:r>
      <w:r>
        <w:t xml:space="preserve"> </w:t>
      </w:r>
      <w:r>
        <w:rPr>
          <w:rStyle w:val="VerbatimChar"/>
        </w:rPr>
        <w:t xml:space="preserve">reward_functions.py</w:t>
      </w:r>
      <w:r>
        <w:t xml:space="preserve"> </w:t>
      </w:r>
      <w:r>
        <w:t xml:space="preserve">file such as an automatically adjusting one that</w:t>
      </w:r>
      <w:r>
        <w:t xml:space="preserve"> </w:t>
      </w:r>
      <w:r>
        <w:t xml:space="preserve">punishes balancing strongly at first and disregards the price but shifts towards the price based reward using a factor</w:t>
      </w:r>
      <w:r>
        <w:t xml:space="preserve"> </w:t>
      </w:r>
      <w:r>
        <w:t xml:space="preserve">similar to</w:t>
      </w:r>
      <w:r>
        <w:t xml:space="preserve"> </w:t>
      </w:r>
      <m:oMath>
        <m:r>
          <m:t>α</m:t>
        </m:r>
      </m:oMath>
      <w:r>
        <w:t xml:space="preserve"> </w:t>
      </w:r>
      <w:r>
        <w:t xml:space="preserve">above once the balancing amounts are reduced.</w:t>
      </w:r>
    </w:p>
    <w:p>
      <w:pPr>
        <w:pStyle w:val="Heading3"/>
      </w:pPr>
      <w:bookmarkStart w:id="137" w:name="sub:input_preprocessing"/>
      <w:r>
        <w:t xml:space="preserve">Input preprocessing</w:t>
      </w:r>
      <w:bookmarkEnd w:id="137"/>
    </w:p>
    <w:p>
      <w:pPr>
        <w:pStyle w:val="Heading3"/>
      </w:pPr>
      <w:bookmarkStart w:id="138" w:name="sub:tensorforce_agent"/>
      <w:r>
        <w:t xml:space="preserve">Tensorforce agent</w:t>
      </w:r>
      <w:bookmarkEnd w:id="138"/>
    </w:p>
    <w:p>
      <w:pPr>
        <w:pStyle w:val="Heading3"/>
      </w:pPr>
      <w:bookmarkStart w:id="139" w:name="sub:agent_design_experimentation"/>
      <w:r>
        <w:t xml:space="preserve">Agent design experimentation</w:t>
      </w:r>
      <w:bookmarkEnd w:id="139"/>
    </w:p>
    <w:p>
      <w:pPr>
        <w:pStyle w:val="FirstParagraph"/>
      </w:pPr>
      <w:r>
        <w:t xml:space="preserve">The</w:t>
      </w:r>
      <w:r>
        <w:t xml:space="preserve"> </w:t>
      </w:r>
      <w:r>
        <w:t xml:space="preserve">RL</w:t>
      </w:r>
      <w:r>
        <w:t xml:space="preserve"> </w:t>
      </w:r>
      <w:r>
        <w:t xml:space="preserve">agent implementation is responsible for preprocessing the observation data. This enables developers to act</w:t>
      </w:r>
      <w:r>
        <w:t xml:space="preserve"> </w:t>
      </w:r>
      <w:r>
        <w:t xml:space="preserve">on more or less information according to their chosen technology without having to remodify the</w:t>
      </w:r>
      <w:r>
        <w:t xml:space="preserve"> </w:t>
      </w:r>
      <w:r>
        <w:t xml:space="preserve">MDP</w:t>
      </w:r>
      <w:r>
        <w:t xml:space="preserve"> </w:t>
      </w:r>
      <w:r>
        <w:t xml:space="preserve">code or the</w:t>
      </w:r>
      <w:r>
        <w:t xml:space="preserve"> </w:t>
      </w:r>
      <w:r>
        <w:rPr>
          <w:rStyle w:val="VerbatimChar"/>
        </w:rPr>
        <w:t xml:space="preserve">WholesaleEnvironmentManager</w:t>
      </w:r>
      <w:r>
        <w:t xml:space="preserve">. The agents</w:t>
      </w:r>
      <w:r>
        <w:t xml:space="preserve"> </w:t>
      </w:r>
      <w:r>
        <w:rPr>
          <w:rStyle w:val="VerbatimChar"/>
        </w:rPr>
        <w:t xml:space="preserve">forward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backward</w:t>
      </w:r>
      <w:r>
        <w:t xml:space="preserve"> </w:t>
      </w:r>
      <w:r>
        <w:t xml:space="preserve">functions both take the entire</w:t>
      </w:r>
      <w:r>
        <w:t xml:space="preserve"> </w:t>
      </w:r>
      <w:r>
        <w:t xml:space="preserve">known data of the</w:t>
      </w:r>
      <w:r>
        <w:t xml:space="preserve"> </w:t>
      </w:r>
      <w:r>
        <w:t xml:space="preserve">MDP</w:t>
      </w:r>
      <w:r>
        <w:t xml:space="preserve"> </w:t>
      </w:r>
      <w:r>
        <w:t xml:space="preserve">as parameters. In the agent, the observation data gets reduced and normalized to avoid common</w:t>
      </w:r>
      <w:r>
        <w:t xml:space="preserve"> </w:t>
      </w:r>
      <w:r>
        <w:t xml:space="preserve">issues with</w:t>
      </w:r>
      <w:r>
        <w:t xml:space="preserve"> </w:t>
      </w:r>
      <w:r>
        <w:t xml:space="preserve">NN</w:t>
      </w:r>
      <w:r>
        <w:t xml:space="preserve"> </w:t>
      </w:r>
      <w:r>
        <w:t xml:space="preserve">such as slow learning or gradient explosions.</w:t>
      </w:r>
    </w:p>
    <w:p>
      <w:pPr>
        <w:pStyle w:val="BodyText"/>
      </w:pPr>
      <w:r>
        <w:t xml:space="preserve">The tensorforce implementation (which is my main attempt to implement a successful</w:t>
      </w:r>
      <w:r>
        <w:t xml:space="preserve"> </w:t>
      </w:r>
      <w:r>
        <w:t xml:space="preserve">NN</w:t>
      </w:r>
      <w:r>
        <w:t xml:space="preserve"> </w:t>
      </w:r>
      <w:r>
        <w:t xml:space="preserve">based</w:t>
      </w:r>
      <w:r>
        <w:t xml:space="preserve"> </w:t>
      </w:r>
      <w:r>
        <w:t xml:space="preserve">RL</w:t>
      </w:r>
      <w:r>
        <w:t xml:space="preserve"> </w:t>
      </w:r>
      <w:r>
        <w:t xml:space="preserve">trading agent)</w:t>
      </w:r>
      <w:r>
        <w:t xml:space="preserve"> </w:t>
      </w:r>
      <w:r>
        <w:t xml:space="preserve">expects the previous 168 time slot price averages, all prior forecasts as well as all prior purchases for the</w:t>
      </w:r>
      <w:r>
        <w:t xml:space="preserve"> </w:t>
      </w:r>
      <w:r>
        <w:t xml:space="preserve">target time slot. In a first attempt, these 216 values were flattened into a one-dimensional input array and fed</w:t>
      </w:r>
      <w:r>
        <w:t xml:space="preserve"> </w:t>
      </w:r>
      <w:r>
        <w:t xml:space="preserve">to the agent as an observation. Without any preprocessing, this implementation was not able to converge towards a good</w:t>
      </w:r>
      <w:r>
        <w:t xml:space="preserve"> </w:t>
      </w:r>
      <w:r>
        <w:t xml:space="preserve">reward that indicated learning progress.</w:t>
      </w:r>
    </w:p>
    <w:p>
      <w:pPr>
        <w:pStyle w:val="BodyText"/>
      </w:pPr>
      <w:r>
        <w:t xml:space="preserve">#### SOME NOTES</w:t>
      </w:r>
    </w:p>
    <w:p>
      <w:pPr>
        <w:pStyle w:val="BodyText"/>
      </w:pPr>
      <w:r>
        <w:t xml:space="preserve">- large part is both the choosing of the input and how to normalize it so the agent can work with it.</w:t>
      </w:r>
      <w:r>
        <w:t xml:space="preserve"> </w:t>
      </w:r>
      <w:r>
        <w:t xml:space="preserve">- framework allows passing agent anything (the entire env) and then the individual agent can select and preprocess</w:t>
      </w:r>
      <w:r>
        <w:t xml:space="preserve"> </w:t>
      </w:r>
      <w:r>
        <w:t xml:space="preserve">as it sees fit</w:t>
      </w:r>
      <w:r>
        <w:t xml:space="preserve"> </w:t>
      </w:r>
      <w:r>
        <w:t xml:space="preserve">- utility functions hold cross-agent-impl preprocessing tools</w:t>
      </w:r>
      <w:r>
        <w:t xml:space="preserve"> </w:t>
      </w:r>
      <w:r>
        <w:t xml:space="preserve">- started with offline learning to increase development turnaround rate. Simulation assumes the agent doesn’t</w:t>
      </w:r>
      <w:r>
        <w:t xml:space="preserve"> </w:t>
      </w:r>
      <w:r>
        <w:t xml:space="preserve">influence the prices of the market, clearing is just dependent on the action of the agent and the market price that</w:t>
      </w:r>
      <w:r>
        <w:t xml:space="preserve"> </w:t>
      </w:r>
      <w:r>
        <w:t xml:space="preserve">is recorded.</w:t>
      </w:r>
      <w:r>
        <w:t xml:space="preserve"> </w:t>
      </w:r>
      <w:r>
        <w:t xml:space="preserve">- tried intuitive agent impl but didnt work: some environment data input and output is the direct action</w:t>
      </w:r>
      <w:r>
        <w:t xml:space="preserve"> </w:t>
      </w:r>
      <w:r>
        <w:t xml:space="preserve">- next tried output action being mapped: relative to forecast / current market prices &gt; didn’t work</w:t>
      </w:r>
      <w:r>
        <w:t xml:space="preserve"> </w:t>
      </w:r>
      <w:r>
        <w:t xml:space="preserve">- next tried simple "two armed bandit": random action or on spot like the prediction with generous money offering.</w:t>
      </w:r>
      <w:r>
        <w:t xml:space="preserve"> </w:t>
      </w:r>
      <w:r>
        <w:t xml:space="preserve">- &gt;&gt; worked after a few hundred steps</w:t>
      </w:r>
      <w:r>
        <w:t xml:space="preserve"> </w:t>
      </w:r>
      <w:r>
        <w:t xml:space="preserve">- TODO: try bandit style: agent just learns what price to bid, not how much.</w:t>
      </w:r>
      <w:r>
        <w:t xml:space="preserve"> </w:t>
      </w:r>
      <w:r>
        <w:t xml:space="preserve">- TODO: "walk backwards" from bandit to continuous action space</w:t>
      </w:r>
      <w:r>
        <w:t xml:space="preserve"> </w:t>
      </w:r>
      <w:r>
        <w:t xml:space="preserve">- TODO: try with more input types / preprocess better</w:t>
      </w:r>
      <w:r>
        <w:t xml:space="preserve"> </w:t>
      </w:r>
      <w:r>
        <w:t xml:space="preserve">- TODO: draw.io graphic on wholesale components</w:t>
      </w:r>
    </w:p>
    <w:p>
      <w:pPr>
        <w:pStyle w:val="BodyText"/>
      </w:pPr>
      <w:r>
        <w:t xml:space="preserve">- need to solve the multiple</w:t>
      </w:r>
      <w:r>
        <w:t xml:space="preserve"> </w:t>
      </w:r>
      <w:r>
        <w:t xml:space="preserve">MDP</w:t>
      </w:r>
      <w:r>
        <w:t xml:space="preserve"> </w:t>
      </w:r>
      <w:r>
        <w:t xml:space="preserve">for one agent problem</w:t>
      </w:r>
      <w:r>
        <w:t xml:space="preserve"> </w:t>
      </w:r>
      <w:r>
        <w:t xml:space="preserve">- no off the shelf algorithms that do continuous multi agent mdp stuff</w:t>
      </w:r>
      <w:r>
        <w:t xml:space="preserve"> </w:t>
      </w:r>
      <w:r>
        <w:t xml:space="preserve">- applying</w:t>
      </w:r>
      <w:r>
        <w:t xml:space="preserve"> </w:t>
      </w:r>
      <w:r>
        <w:t xml:space="preserve">NAF</w:t>
      </w:r>
      <w:r>
        <w:t xml:space="preserve"> </w:t>
      </w:r>
      <w:r>
        <w:t xml:space="preserve">/</w:t>
      </w:r>
      <w:r>
        <w:t xml:space="preserve"> </w:t>
      </w:r>
      <w:r>
        <w:t xml:space="preserve">DDPG</w:t>
      </w:r>
      <w:r>
        <w:t xml:space="preserve"> </w:t>
      </w:r>
      <w:r>
        <w:t xml:space="preserve">to problem possible. But may need to rewrite</w:t>
      </w:r>
      <w:r>
        <w:t xml:space="preserve"> </w:t>
      </w:r>
      <w:r>
        <w:t xml:space="preserve">NAF</w:t>
      </w:r>
      <w:r>
        <w:t xml:space="preserve"> </w:t>
      </w:r>
      <w:r>
        <w:t xml:space="preserve">agent myself. Take stuff from</w:t>
      </w:r>
      <w:r>
        <w:t xml:space="preserve"> </w:t>
      </w:r>
      <w:r>
        <w:t xml:space="preserve">Keras though.</w:t>
      </w:r>
      <w:r>
        <w:t xml:space="preserve"> </w:t>
      </w:r>
      <w:r>
        <w:t xml:space="preserve">- doing a simple "always order demand prediction" baseline should be helpful</w:t>
      </w:r>
      <w:r>
        <w:t xml:space="preserve"> </w:t>
      </w:r>
      <w:r>
        <w:t xml:space="preserve"> </w:t>
      </w:r>
    </w:p>
    <w:p>
      <w:pPr>
        <w:pStyle w:val="Heading1"/>
      </w:pPr>
      <w:bookmarkStart w:id="140" w:name="cha:conclusion"/>
      <w:r>
        <w:t xml:space="preserve">Conclusion</w:t>
      </w:r>
      <w:bookmarkEnd w:id="140"/>
    </w:p>
    <w:p>
      <w:pPr>
        <w:pStyle w:val="FirstParagraph"/>
      </w:pPr>
      <w:r>
        <w:t xml:space="preserve">In the beginning of this work, I have described the research progress in</w:t>
      </w:r>
      <w:r>
        <w:t xml:space="preserve"> </w:t>
      </w:r>
      <w:r>
        <w:t xml:space="preserve">AI</w:t>
      </w:r>
      <w:r>
        <w:t xml:space="preserve"> </w:t>
      </w:r>
      <w:r>
        <w:t xml:space="preserve">and how new</w:t>
      </w:r>
      <w:r>
        <w:t xml:space="preserve"> </w:t>
      </w:r>
      <w:r>
        <w:t xml:space="preserve">NN</w:t>
      </w:r>
      <w:r>
        <w:t xml:space="preserve"> </w:t>
      </w:r>
      <w:r>
        <w:t xml:space="preserve">based systems are able to solve</w:t>
      </w:r>
      <w:r>
        <w:t xml:space="preserve"> </w:t>
      </w:r>
      <w:r>
        <w:t xml:space="preserve">problems, previously only solvable by humans. I have also indicated the obvious incentive to apply these new</w:t>
      </w:r>
      <w:r>
        <w:t xml:space="preserve"> </w:t>
      </w:r>
      <w:r>
        <w:t xml:space="preserve">techniques to important contemporary problems, focusing on future energy markets as one such problem.</w:t>
      </w:r>
      <w:r>
        <w:t xml:space="preserve"> </w:t>
      </w:r>
      <w:r>
        <w:t xml:space="preserve">PowerTAC</w:t>
      </w:r>
      <w:r>
        <w:t xml:space="preserve">, a</w:t>
      </w:r>
      <w:r>
        <w:t xml:space="preserve"> </w:t>
      </w:r>
      <w:r>
        <w:t xml:space="preserve">simulation of these markets was introduced as a core research initiative that attempts to explore this problem field by</w:t>
      </w:r>
      <w:r>
        <w:t xml:space="preserve"> </w:t>
      </w:r>
      <w:r>
        <w:t xml:space="preserve">letting many researchers compete in a competitive setting and simulate profit-oriented market participants. Because</w:t>
      </w:r>
      <w:r>
        <w:t xml:space="preserve"> </w:t>
      </w:r>
      <w:r>
        <w:t xml:space="preserve">future market participants will not shy away from using</w:t>
      </w:r>
      <w:r>
        <w:t xml:space="preserve"> </w:t>
      </w:r>
      <w:r>
        <w:t xml:space="preserve">AI</w:t>
      </w:r>
      <w:r>
        <w:t xml:space="preserve"> </w:t>
      </w:r>
      <w:r>
        <w:t xml:space="preserve">technologies to improve their competitiveness,</w:t>
      </w:r>
      <w:r>
        <w:t xml:space="preserve"> </w:t>
      </w:r>
      <w:r>
        <w:t xml:space="preserve">PowerTAC</w:t>
      </w:r>
      <w:r>
        <w:t xml:space="preserve"> </w:t>
      </w:r>
      <w:r>
        <w:t xml:space="preserve">contenders must also be enabled to pursue these technologies to realistically represent future markets. To</w:t>
      </w:r>
      <w:r>
        <w:t xml:space="preserve"> </w:t>
      </w:r>
      <w:r>
        <w:t xml:space="preserve">enable new competition participants to quickly catch up and to generally enable the use of</w:t>
      </w:r>
      <w:r>
        <w:t xml:space="preserve"> </w:t>
      </w:r>
      <w:r>
        <w:t xml:space="preserve">NN</w:t>
      </w:r>
      <w:r>
        <w:t xml:space="preserve"> </w:t>
      </w:r>
      <w:r>
        <w:t xml:space="preserve">technologies, I</w:t>
      </w:r>
      <w:r>
        <w:t xml:space="preserve"> </w:t>
      </w:r>
      <w:r>
        <w:t xml:space="preserve">decided to pursue the question whether imitation based</w:t>
      </w:r>
      <w:r>
        <w:t xml:space="preserve"> </w:t>
      </w:r>
      <w:r>
        <w:t xml:space="preserve">RL</w:t>
      </w:r>
      <w:r>
        <w:t xml:space="preserve"> </w:t>
      </w:r>
      <w:r>
        <w:t xml:space="preserve">may be deployable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setting.</w:t>
      </w:r>
    </w:p>
    <w:p>
      <w:pPr>
        <w:pStyle w:val="BodyText"/>
      </w:pPr>
      <w:r>
        <w:t xml:space="preserve">When reviewing my work, it is obvious that I have not fully answered my original research question. Several researchers</w:t>
      </w:r>
      <w:r>
        <w:t xml:space="preserve"> </w:t>
      </w:r>
      <w:r>
        <w:t xml:space="preserve">have shown that learning from other agents is possible with</w:t>
      </w:r>
      <w:r>
        <w:t xml:space="preserve"> </w:t>
      </w:r>
      <w:r>
        <w:t xml:space="preserve">NN</w:t>
      </w:r>
      <w:r>
        <w:t xml:space="preserve"> </w:t>
      </w:r>
      <w:r>
        <w:t xml:space="preserve">in</w:t>
      </w:r>
      <w:r>
        <w:t xml:space="preserve"> </w:t>
      </w:r>
      <w:r>
        <w:t xml:space="preserve">RL</w:t>
      </w:r>
      <w:r>
        <w:t xml:space="preserve"> </w:t>
      </w:r>
      <w:r>
        <w:t xml:space="preserve">environments as described in</w:t>
      </w:r>
      <w:r>
        <w:t xml:space="preserve"> </w:t>
      </w:r>
      <w:r>
        <w:t xml:space="preserve">Chapter </w:t>
      </w:r>
      <w:hyperlink w:anchor="cha:background">
        <w:r>
          <w:rPr>
            <w:rStyle w:val="Hyperlink"/>
          </w:rPr>
          <w:t xml:space="preserve">2</w:t>
        </w:r>
      </w:hyperlink>
      <w:r>
        <w:t xml:space="preserve">. During the course of my thesis, new research by</w:t>
      </w:r>
      <w:r>
        <w:t xml:space="preserve"> </w:t>
      </w:r>
      <w:r>
        <w:t xml:space="preserve"> </w:t>
      </w:r>
      <w:r>
        <w:t xml:space="preserve">has also</w:t>
      </w:r>
      <w:r>
        <w:t xml:space="preserve"> </w:t>
      </w:r>
      <w:r>
        <w:t xml:space="preserve">shown how significant learning performance can be improved when allowing new agent implementations to learn from</w:t>
      </w:r>
      <w:r>
        <w:t xml:space="preserve"> </w:t>
      </w:r>
      <w:r>
        <w:t xml:space="preserve">existing agents.</w:t>
      </w:r>
      <w:r>
        <w:t xml:space="preserve"> </w:t>
      </w:r>
      <w:r>
        <w:t xml:space="preserve">To adapt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 to a state where these research results can be applied however, required large</w:t>
      </w:r>
      <w:r>
        <w:t xml:space="preserve"> </w:t>
      </w:r>
      <w:r>
        <w:t xml:space="preserve">amounts of software engineering work. This caused me to not reach the ultimate goal, the application of these</w:t>
      </w:r>
      <w:r>
        <w:t xml:space="preserve"> </w:t>
      </w:r>
      <w:r>
        <w:t xml:space="preserve">SOTA</w:t>
      </w:r>
      <w:r>
        <w:t xml:space="preserve"> </w:t>
      </w:r>
      <w:r>
        <w:t xml:space="preserve">algorithms to the</w:t>
      </w:r>
      <w:r>
        <w:t xml:space="preserve"> </w:t>
      </w:r>
      <w:r>
        <w:t xml:space="preserve">PowerTAC</w:t>
      </w:r>
      <w:r>
        <w:t xml:space="preserve"> </w:t>
      </w:r>
      <w:r>
        <w:t xml:space="preserve">wholesale trading environment. While I have not answered the original question, I have</w:t>
      </w:r>
      <w:r>
        <w:t xml:space="preserve"> </w:t>
      </w:r>
      <w:r>
        <w:t xml:space="preserve">contributed a large amount of the work required to make answering it possible.</w:t>
      </w:r>
    </w:p>
    <w:p>
      <w:pPr>
        <w:pStyle w:val="BodyText"/>
      </w:pPr>
      <w:r>
        <w:t xml:space="preserve">PowerTAC</w:t>
      </w:r>
      <w:r>
        <w:t xml:space="preserve"> </w:t>
      </w:r>
      <w:r>
        <w:t xml:space="preserve">uses different base technologies than contemporary</w:t>
      </w:r>
      <w:r>
        <w:t xml:space="preserve"> </w:t>
      </w:r>
      <w:r>
        <w:t xml:space="preserve">RL</w:t>
      </w:r>
      <w:r>
        <w:t xml:space="preserve"> </w:t>
      </w:r>
      <w:r>
        <w:t xml:space="preserve">research problems and I have extended this to</w:t>
      </w:r>
      <w:r>
        <w:t xml:space="preserve"> </w:t>
      </w:r>
      <w:r>
        <w:t xml:space="preserve">Python and other languages through the</w:t>
      </w:r>
      <w:r>
        <w:t xml:space="preserve"> </w:t>
      </w:r>
      <w:r>
        <w:t xml:space="preserve">GRPC</w:t>
      </w:r>
      <w:r>
        <w:t xml:space="preserve"> </w:t>
      </w:r>
      <w:r>
        <w:t xml:space="preserve">message adapter. This new communication layer also offers some</w:t>
      </w:r>
      <w:r>
        <w:t xml:space="preserve"> </w:t>
      </w:r>
      <w:r>
        <w:t xml:space="preserve">significant performance improvements, reducing the over-the-wire size by 70% and making serialization of objects 44x</w:t>
      </w:r>
      <w:r>
        <w:t xml:space="preserve"> </w:t>
      </w:r>
      <w:r>
        <w:t xml:space="preserve">faster.</w:t>
      </w:r>
    </w:p>
    <w:p>
      <w:pPr>
        <w:pStyle w:val="BodyText"/>
      </w:pPr>
      <w:r>
        <w:t xml:space="preserve">RL</w:t>
      </w:r>
      <w:r>
        <w:t xml:space="preserve"> </w:t>
      </w:r>
      <w:r>
        <w:t xml:space="preserve">agents require many trials to converge towards a useful policy and through the historical data</w:t>
      </w:r>
      <w:r>
        <w:t xml:space="preserve"> </w:t>
      </w:r>
      <w:r>
        <w:t xml:space="preserve">MDP</w:t>
      </w:r>
      <w:r>
        <w:t xml:space="preserve"> </w:t>
      </w:r>
      <w:r>
        <w:t xml:space="preserve">approximation as well as the containerization of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components, I have made it easier and more efficient</w:t>
      </w:r>
      <w:r>
        <w:t xml:space="preserve"> </w:t>
      </w:r>
      <w:r>
        <w:t xml:space="preserve">to quickly train an</w:t>
      </w:r>
      <w:r>
        <w:t xml:space="preserve"> </w:t>
      </w:r>
      <w:r>
        <w:t xml:space="preserve">RL</w:t>
      </w:r>
      <w:r>
        <w:t xml:space="preserve"> </w:t>
      </w:r>
      <w:r>
        <w:t xml:space="preserve">agent for several thousand steps. The container abstraction allows for an easy instantiating</w:t>
      </w:r>
      <w:r>
        <w:t xml:space="preserve"> </w:t>
      </w:r>
      <w:r>
        <w:t xml:space="preserve">of several competitions at once with different or equal configuration parameters. It also allows for easy portability of</w:t>
      </w:r>
      <w:r>
        <w:t xml:space="preserve"> </w:t>
      </w:r>
      <w:r>
        <w:t xml:space="preserve">competing brokers.</w:t>
      </w:r>
    </w:p>
    <w:p>
      <w:pPr>
        <w:pStyle w:val="BodyText"/>
      </w:pPr>
      <w:r>
        <w:t xml:space="preserve">Participants can add a number of technologies to their docker image as well as binary files such as</w:t>
      </w:r>
      <w:r>
        <w:t xml:space="preserve"> </w:t>
      </w:r>
      <w:r>
        <w:t xml:space="preserve">NN</w:t>
      </w:r>
      <w:r>
        <w:t xml:space="preserve"> </w:t>
      </w:r>
      <w:r>
        <w:t xml:space="preserve">weights and</w:t>
      </w:r>
      <w:r>
        <w:t xml:space="preserve"> </w:t>
      </w:r>
      <w:r>
        <w:t xml:space="preserve">configurations. This allows the entire competition to expand beyond the realms of Java without placing a burden on other</w:t>
      </w:r>
      <w:r>
        <w:t xml:space="preserve"> </w:t>
      </w:r>
      <w:r>
        <w:t xml:space="preserve">teams to manage not only their own dependencies but also those of the other brokers. It also permits the simulation</w:t>
      </w:r>
      <w:r>
        <w:t xml:space="preserve"> </w:t>
      </w:r>
      <w:r>
        <w:t xml:space="preserve">organizers to easily host the entire competition runtime on a central server cluster instead of every team connecting to</w:t>
      </w:r>
      <w:r>
        <w:t xml:space="preserve"> </w:t>
      </w:r>
      <w:r>
        <w:t xml:space="preserve">this server remotely which may avoid many of the current complexity sources such as connectivity issues and mandatory</w:t>
      </w:r>
      <w:r>
        <w:t xml:space="preserve"> </w:t>
      </w:r>
      <w:r>
        <w:t xml:space="preserve">time synchronization.</w:t>
      </w:r>
    </w:p>
    <w:p>
      <w:pPr>
        <w:pStyle w:val="BodyText"/>
      </w:pPr>
      <w:r>
        <w:t xml:space="preserve">The concept of counterfactual analysis, which has been described conceptually but not further described in the thesis</w:t>
      </w:r>
      <w:r>
        <w:t xml:space="preserve"> </w:t>
      </w:r>
      <w:r>
        <w:t xml:space="preserve">has been shown to work with the</w:t>
      </w:r>
      <w:r>
        <w:t xml:space="preserve"> </w:t>
      </w:r>
      <w:r>
        <w:t xml:space="preserve">PowerTAC</w:t>
      </w:r>
      <w:r>
        <w:t xml:space="preserve"> </w:t>
      </w:r>
      <w:r>
        <w:t xml:space="preserve">environment</w:t>
      </w:r>
      <w:r>
        <w:rPr>
          <w:rStyle w:val="FootnoteReference"/>
        </w:rPr>
        <w:footnoteReference w:id="141"/>
      </w:r>
      <w:r>
        <w:t xml:space="preserve"> </w:t>
      </w:r>
      <w:r>
        <w:t xml:space="preserve">and an adapted</w:t>
      </w:r>
      <w:r>
        <w:t xml:space="preserve"> </w:t>
      </w:r>
      <w:r>
        <w:t xml:space="preserve">PowerTAC</w:t>
      </w:r>
      <w:r>
        <w:t xml:space="preserve"> </w:t>
      </w:r>
      <w:r>
        <w:t xml:space="preserve">server</w:t>
      </w:r>
      <w:r>
        <w:rPr>
          <w:rStyle w:val="FootnoteReference"/>
        </w:rPr>
        <w:footnoteReference w:id="143"/>
      </w:r>
      <w:r>
        <w:t xml:space="preserve"> </w:t>
      </w:r>
      <w:r>
        <w:t xml:space="preserve">allows a broker to control this behavior to simulate such a counterfactual scenario.</w:t>
      </w:r>
    </w:p>
    <w:p>
      <w:pPr>
        <w:pStyle w:val="BodyText"/>
      </w:pPr>
      <w:r>
        <w:t xml:space="preserve">Finally, my Python based broker implementation may be used as a base for future developers that wish to also use these</w:t>
      </w:r>
      <w:r>
        <w:t xml:space="preserve"> </w:t>
      </w:r>
      <w:r>
        <w:t xml:space="preserve">new technologies in their brokers. It serves as base implementation that may be extended and improved by others to build</w:t>
      </w:r>
      <w:r>
        <w:t xml:space="preserve"> </w:t>
      </w:r>
      <w:r>
        <w:t xml:space="preserve">better and more sophisticated brokers that make use of all the</w:t>
      </w:r>
      <w:r>
        <w:t xml:space="preserve"> </w:t>
      </w:r>
      <w:r>
        <w:t xml:space="preserve">AI</w:t>
      </w:r>
      <w:r>
        <w:t xml:space="preserve"> </w:t>
      </w:r>
      <w:r>
        <w:t xml:space="preserve">technologies that are continuously created by</w:t>
      </w:r>
      <w:r>
        <w:t xml:space="preserve"> </w:t>
      </w:r>
      <w:r>
        <w:t xml:space="preserve">researchers. I have shown the ability to build a broker using TensorFlow, Keras and TensorForce technologies. The</w:t>
      </w:r>
      <w:r>
        <w:t xml:space="preserve"> </w:t>
      </w:r>
      <w:r>
        <w:t xml:space="preserve">broker, albeit not exhibiting outstanding performance yet, acts based on decisions derived from</w:t>
      </w:r>
      <w:r>
        <w:t xml:space="preserve"> </w:t>
      </w:r>
      <w:r>
        <w:t xml:space="preserve">NN</w:t>
      </w:r>
      <w:r>
        <w:t xml:space="preserve"> </w:t>
      </w:r>
      <w:r>
        <w:t xml:space="preserve">based</w:t>
      </w:r>
      <w:r>
        <w:t xml:space="preserve"> </w:t>
      </w:r>
      <w:r>
        <w:t xml:space="preserve">RL</w:t>
      </w:r>
      <w:r>
        <w:t xml:space="preserve"> </w:t>
      </w:r>
      <w:r>
        <w:t xml:space="preserve">policies and usage predictors. Clearly, a lot of work remains to be done to see if these technologies can exceed current</w:t>
      </w:r>
      <w:r>
        <w:t xml:space="preserve"> </w:t>
      </w:r>
      <w:r>
        <w:t xml:space="preserve">performances.</w:t>
      </w:r>
    </w:p>
    <w:p>
      <w:pPr>
        <w:pStyle w:val="BodyText"/>
      </w:pPr>
      <w:r>
        <w:t xml:space="preserve">Future research may now look at using the</w:t>
      </w:r>
      <w:r>
        <w:t xml:space="preserve"> </w:t>
      </w:r>
      <w:r>
        <w:t xml:space="preserve">NN</w:t>
      </w:r>
      <w:r>
        <w:t xml:space="preserve"> </w:t>
      </w:r>
      <w:r>
        <w:t xml:space="preserve">technologies of recent years to compete in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competition. The</w:t>
      </w:r>
      <w:r>
        <w:t xml:space="preserve"> </w:t>
      </w:r>
      <w:r>
        <w:t xml:space="preserve">PowerTAC</w:t>
      </w:r>
      <w:r>
        <w:t xml:space="preserve"> </w:t>
      </w:r>
      <w:r>
        <w:t xml:space="preserve">competition server itself may be adapted to incorporate the</w:t>
      </w:r>
      <w:r>
        <w:t xml:space="preserve"> </w:t>
      </w:r>
      <w:r>
        <w:t xml:space="preserve">GRPC</w:t>
      </w:r>
      <w:r>
        <w:t xml:space="preserve"> </w:t>
      </w:r>
      <w:r>
        <w:t xml:space="preserve">based communication</w:t>
      </w:r>
      <w:r>
        <w:t xml:space="preserve"> </w:t>
      </w:r>
      <w:r>
        <w:t xml:space="preserve">as a secondary protocol available to brokers. This would eliminate the need for the intermediate adapter. Because</w:t>
      </w:r>
      <w:r>
        <w:t xml:space="preserve"> </w:t>
      </w:r>
      <w:r>
        <w:t xml:space="preserve">NN</w:t>
      </w:r>
      <w:r>
        <w:t xml:space="preserve"> </w:t>
      </w:r>
      <w:r>
        <w:t xml:space="preserve">are able to incorporate large input data into their functions, all components of a broker may now make use of a</w:t>
      </w:r>
      <w:r>
        <w:t xml:space="preserve"> </w:t>
      </w:r>
      <w:r>
        <w:t xml:space="preserve">larger number of input dimensions to improve their performance. The initial demand predictor already showed promising</w:t>
      </w:r>
      <w:r>
        <w:t xml:space="preserve"> </w:t>
      </w:r>
      <w:r>
        <w:t xml:space="preserve">results, completely ignoring weather, customer metadata, market data etc.</w:t>
      </w:r>
    </w:p>
    <w:p>
      <w:pPr>
        <w:pStyle w:val="BodyText"/>
      </w:pPr>
      <w:r>
        <w:t xml:space="preserve">In summary, this work offers a large contribution to bringing together the socially and economically important field of</w:t>
      </w:r>
      <w:r>
        <w:t xml:space="preserve"> </w:t>
      </w:r>
      <w:r>
        <w:t xml:space="preserve">energy markets and recent developments in</w:t>
      </w:r>
      <w:r>
        <w:t xml:space="preserve"> </w:t>
      </w:r>
      <w:r>
        <w:t xml:space="preserve">AI</w:t>
      </w:r>
      <w:r>
        <w:t xml:space="preserve"> </w:t>
      </w:r>
      <w:r>
        <w:t xml:space="preserve">research. While a breakthrough has not been achieved, nothing suggests</w:t>
      </w:r>
      <w:r>
        <w:t xml:space="preserve"> </w:t>
      </w:r>
      <w:r>
        <w:t xml:space="preserve">that future work won’t be able to show great success with the path laid out.</w:t>
      </w:r>
      <w:r>
        <w:t xml:space="preserve"> </w:t>
      </w:r>
      <w:r>
        <w:t xml:space="preserve">NN</w:t>
      </w:r>
      <w:r>
        <w:t xml:space="preserve"> </w:t>
      </w:r>
      <w:r>
        <w:t xml:space="preserve">keep succeeding in a variety of</w:t>
      </w:r>
      <w:r>
        <w:t xml:space="preserve"> </w:t>
      </w:r>
      <w:r>
        <w:t xml:space="preserve">contexts and smart energy markets will not succeed without smart participants and components, carefully embedded in a</w:t>
      </w:r>
      <w:r>
        <w:t xml:space="preserve"> </w:t>
      </w:r>
      <w:r>
        <w:t xml:space="preserve">market model that incentivizes everyone to cooperate in a way that benefits the population as a whole.</w:t>
      </w:r>
    </w:p>
    <w:p>
      <w:pPr>
        <w:pStyle w:val="Heading1"/>
      </w:pPr>
      <w:bookmarkStart w:id="145" w:name="digital-resources"/>
      <w:r>
        <w:t xml:space="preserve">Digital resources</w:t>
      </w:r>
      <w:bookmarkEnd w:id="145"/>
    </w:p>
    <w:p>
      <w:pPr>
        <w:pStyle w:val="FirstParagraph"/>
      </w:pPr>
      <w:r>
        <w:t xml:space="preserve">Attached to the thesis is a data medium that holds all cited sources, developed and used source code, graphics and</w:t>
      </w:r>
      <w:r>
        <w:t xml:space="preserve"> </w:t>
      </w:r>
      <w:r>
        <w:t xml:space="preserve">analyses using e.g. Jupyter Notebooks. Below is an overview of each folder present on the disk with a short description</w:t>
      </w:r>
      <w:r>
        <w:t xml:space="preserve"> </w:t>
      </w:r>
      <w:r>
        <w:t xml:space="preserve">of its contents.</w:t>
      </w:r>
    </w:p>
    <w:p>
      <w:pPr>
        <w:pStyle w:val="DefinitionTerm"/>
      </w:pPr>
      <w:r>
        <w:t xml:space="preserve">README.html</w:t>
      </w:r>
    </w:p>
    <w:p>
      <w:pPr>
        <w:pStyle w:val="Definition"/>
      </w:pPr>
      <w:r>
        <w:t xml:space="preserve">is a document holding information about the additional information contained on the DVD as well</w:t>
      </w:r>
      <w:r>
        <w:t xml:space="preserve"> </w:t>
      </w:r>
      <w:r>
        <w:t xml:space="preserve">as links to further information</w:t>
      </w:r>
    </w:p>
    <w:p>
      <w:pPr>
        <w:pStyle w:val="DefinitionTerm"/>
      </w:pPr>
      <w:r>
        <w:t xml:space="preserve">analysis</w:t>
      </w:r>
    </w:p>
    <w:p>
      <w:pPr>
        <w:pStyle w:val="Definition"/>
      </w:pPr>
      <w:r>
        <w:t xml:space="preserve">Holds all Jupyter Notebooks. See them also directly on</w:t>
      </w:r>
      <w:r>
        <w:t xml:space="preserve"> </w:t>
      </w:r>
      <w:hyperlink r:id="rId146">
        <w:r>
          <w:rPr>
            <w:rStyle w:val="Hyperlink"/>
          </w:rPr>
          <w:t xml:space="preserve">https://github.com/pascalwhoop/broker-python/tree/master/notebooks</w:t>
        </w:r>
      </w:hyperlink>
      <w:r>
        <w:t xml:space="preserve">.</w:t>
      </w:r>
    </w:p>
    <w:p>
      <w:pPr>
        <w:pStyle w:val="DefinitionTerm"/>
      </w:pPr>
      <w:r>
        <w:t xml:space="preserve">code_and_data</w:t>
      </w:r>
    </w:p>
    <w:p>
      <w:pPr>
        <w:pStyle w:val="Definition"/>
      </w:pPr>
      <w:r>
        <w:t xml:space="preserve">contains a 2.4GB zip file that contains all source code used and developed. It’s a collection of</w:t>
      </w:r>
      <w:r>
        <w:t xml:space="preserve"> </w:t>
      </w:r>
      <w:r>
        <w:t xml:space="preserve">PowerTAC</w:t>
      </w:r>
      <w:r>
        <w:t xml:space="preserve"> </w:t>
      </w:r>
      <w:r>
        <w:t xml:space="preserve">project folders as well as my own projects. It’s a direct zip of my file system and therefore contains</w:t>
      </w:r>
      <w:r>
        <w:t xml:space="preserve"> </w:t>
      </w:r>
      <w:r>
        <w:rPr>
          <w:rStyle w:val="VerbatimChar"/>
        </w:rPr>
        <w:t xml:space="preserve">.git</w:t>
      </w:r>
      <w:r>
        <w:t xml:space="preserve"> </w:t>
      </w:r>
      <w:r>
        <w:t xml:space="preserve">directories and links to the upstream GitHub repositories. It also contains all data used to train the demand predictor</w:t>
      </w:r>
      <w:r>
        <w:t xml:space="preserve"> </w:t>
      </w:r>
      <w:r>
        <w:t xml:space="preserve">and the wholesale agent offline. This zip expands to over 16GB.</w:t>
      </w:r>
    </w:p>
    <w:p>
      <w:pPr>
        <w:pStyle w:val="DefinitionTerm"/>
      </w:pPr>
      <w:r>
        <w:t xml:space="preserve">graphics</w:t>
      </w:r>
    </w:p>
    <w:p>
      <w:pPr>
        <w:pStyle w:val="Definition"/>
      </w:pPr>
      <w:r>
        <w:t xml:space="preserve">contains a number of generated graphics that was used to better understand competitor agents, the</w:t>
      </w:r>
      <w:r>
        <w:t xml:space="preserve"> </w:t>
      </w:r>
      <w:r>
        <w:t xml:space="preserve">overall dynamics of the game and other information that can be best grasped when visualized.</w:t>
      </w:r>
    </w:p>
    <w:p>
      <w:pPr>
        <w:pStyle w:val="DefinitionTerm"/>
      </w:pPr>
      <w:r>
        <w:t xml:space="preserve">sources</w:t>
      </w:r>
    </w:p>
    <w:p>
      <w:pPr>
        <w:pStyle w:val="Definition"/>
      </w:pPr>
      <w:r>
        <w:t xml:space="preserve">contains all papers, books and websites that were used to write the thesis</w:t>
      </w:r>
    </w:p>
    <w:p>
      <w:pPr>
        <w:pStyle w:val="DefinitionTerm"/>
      </w:pPr>
      <w:r>
        <w:t xml:space="preserve">thesis</w:t>
      </w:r>
    </w:p>
    <w:p>
      <w:pPr>
        <w:pStyle w:val="Definition"/>
      </w:pPr>
      <w:r>
        <w:t xml:space="preserve">contains all sources and the rendered file of the main thesis document</w:t>
      </w:r>
    </w:p>
    <w:p>
      <w:pPr>
        <w:pStyle w:val="DefinitionTerm"/>
      </w:pPr>
      <w:r>
        <w:t xml:space="preserve">others</w:t>
      </w:r>
    </w:p>
    <w:p>
      <w:pPr>
        <w:pStyle w:val="Definition"/>
      </w:pPr>
      <w:r>
        <w:t xml:space="preserve">contains anything that didn’t match the aforementioned categories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4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in newer</w:t>
      </w:r>
      <w:r>
        <w:t xml:space="preserve"> </w:t>
      </w:r>
      <w:r>
        <w:t xml:space="preserve">RL</w:t>
      </w:r>
      <w:r>
        <w:t xml:space="preserve"> </w:t>
      </w:r>
      <w:r>
        <w:t xml:space="preserve">literature this is also called a</w:t>
      </w:r>
      <w:r>
        <w:t xml:space="preserve"> </w:t>
      </w:r>
      <w:r>
        <w:rPr>
          <w:i/>
        </w:rPr>
        <w:t xml:space="preserve">trajectory</w:t>
      </w:r>
      <w:r>
        <w:t xml:space="preserve"> </w:t>
      </w:r>
    </w:p>
  </w:footnote>
  <w:footnote w:id="5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While the 2017</w:t>
      </w:r>
      <w:r>
        <w:t xml:space="preserve"> </w:t>
      </w:r>
      <w:r>
        <w:t xml:space="preserve">competition technically allowed for brokers to remain in the game despite offering highly under-priced tariffs that</w:t>
      </w:r>
      <w:r>
        <w:t xml:space="preserve"> </w:t>
      </w:r>
      <w:r>
        <w:t xml:space="preserve">corrupted the simulation results, a proper broker must not pursue such strategies simply due to economic</w:t>
      </w:r>
      <w:r>
        <w:t xml:space="preserve"> </w:t>
      </w:r>
      <w:r>
        <w:t xml:space="preserve">reasoning.</w:t>
      </w:r>
    </w:p>
  </w:footnote>
  <w:footnote w:id="6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VerbatimChar"/>
        </w:rPr>
        <w:t xml:space="preserve">CustomerProductionConsumption.java</w:t>
      </w:r>
    </w:p>
  </w:footnote>
  <w:footnote w:id="6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rStyle w:val="VerbatimChar"/>
        </w:rPr>
        <w:t xml:space="preserve">MktPriceStats.java</w:t>
      </w:r>
    </w:p>
  </w:footnote>
  <w:footnote w:id="7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Information received during private</w:t>
      </w:r>
      <w:r>
        <w:t xml:space="preserve"> </w:t>
      </w:r>
      <w:r>
        <w:t xml:space="preserve">correspondence with the authors, see also</w:t>
      </w:r>
      <w:r>
        <w:t xml:space="preserve"> </w:t>
      </w:r>
      <w:hyperlink r:id="rId77">
        <w:r>
          <w:rPr>
            <w:rStyle w:val="Hyperlink"/>
          </w:rPr>
          <w:t xml:space="preserve">https://github.com/pascalwhoop/broker-python/issues/5</w:t>
        </w:r>
      </w:hyperlink>
    </w:p>
  </w:footnote>
  <w:footnote w:id="8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 comparing discussion can be found at</w:t>
      </w:r>
      <w:r>
        <w:t xml:space="preserve"> </w:t>
      </w:r>
      <w:hyperlink r:id="rId85">
        <w:r>
          <w:rPr>
            <w:rStyle w:val="Hyperlink"/>
          </w:rPr>
          <w:t xml:space="preserve">https://github.com/powertac/powertac-server/issues/974</w:t>
        </w:r>
      </w:hyperlink>
    </w:p>
  </w:footnote>
  <w:footnote w:id="8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0">
        <w:r>
          <w:rPr>
            <w:rStyle w:val="Hyperlink"/>
          </w:rPr>
          <w:t xml:space="preserve">https://github.com/pascalwhoop/grpc-adapter/blob/master/adapter/src/test/java/org/powertac/grpc/mappers/CompetitionMapperTest.java#L64</w:t>
        </w:r>
      </w:hyperlink>
    </w:p>
  </w:footnote>
  <w:footnote w:id="9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2">
        <w:r>
          <w:rPr>
            <w:rStyle w:val="Hyperlink"/>
          </w:rPr>
          <w:t xml:space="preserve">https://github.com/pascalwhoop/grpc-adapter/blob/master/adapter/src/test/java/org/powertac/grpc/mappers/CompetitionMapperTest.java#L90</w:t>
        </w:r>
      </w:hyperlink>
    </w:p>
  </w:footnote>
  <w:footnote w:id="9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Which as of today are: C++, Java, Python, Go, Ruby, C#, Node.js, PHP and</w:t>
      </w:r>
      <w:r>
        <w:t xml:space="preserve"> </w:t>
      </w:r>
      <w:r>
        <w:t xml:space="preserve">Dart</w:t>
      </w:r>
    </w:p>
  </w:footnote>
  <w:footnote w:id="9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5">
        <w:r>
          <w:rPr>
            <w:rStyle w:val="Hyperlink"/>
          </w:rPr>
          <w:t xml:space="preserve">https://github.com/pascalwhoop/grpc-adapter/blob/master/adapter/src/test/java/org/powertac/grpc/mappers/AbstractMapperTest.java#L54</w:t>
        </w:r>
      </w:hyperlink>
    </w:p>
  </w:footnote>
  <w:footnote w:id="9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98">
        <w:r>
          <w:rPr>
            <w:rStyle w:val="Hyperlink"/>
          </w:rPr>
          <w:t xml:space="preserve">https://github.com/javaee/jaxb-v2</w:t>
        </w:r>
      </w:hyperlink>
    </w:p>
  </w:footnote>
  <w:footnote w:id="9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00">
        <w:r>
          <w:rPr>
            <w:rStyle w:val="Hyperlink"/>
          </w:rPr>
          <w:t xml:space="preserve">https://stackoverflow.com/questions/49630662/convert-java-class-structures-to-python-classes/49777613#49777613</w:t>
        </w:r>
      </w:hyperlink>
    </w:p>
  </w:footnote>
  <w:footnote w:id="10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02">
        <w:r>
          <w:rPr>
            <w:rStyle w:val="Hyperlink"/>
          </w:rPr>
          <w:t xml:space="preserve">https://github.com/powertac/broker-adapter-grpc</w:t>
        </w:r>
      </w:hyperlink>
    </w:p>
  </w:footnote>
  <w:footnote w:id="10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All resources regarding the container technologies can be found under</w:t>
      </w:r>
      <w:r>
        <w:t xml:space="preserve"> </w:t>
      </w:r>
      <w:hyperlink r:id="rId106">
        <w:r>
          <w:rPr>
            <w:rStyle w:val="Hyperlink"/>
          </w:rPr>
          <w:t xml:space="preserve">https://github.com/pascalwhoop/powertac-kubernetes</w:t>
        </w:r>
      </w:hyperlink>
    </w:p>
  </w:footnote>
  <w:footnote w:id="10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10">
        <w:r>
          <w:rPr>
            <w:rStyle w:val="Hyperlink"/>
          </w:rPr>
          <w:t xml:space="preserve">https://github.com/pascalwhoop/broker-python/blob/master/notebooks</w:t>
        </w:r>
      </w:hyperlink>
    </w:p>
  </w:footnote>
  <w:footnote w:id="11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All preprocessing code has been deleted in commit</w:t>
      </w:r>
      <w:r>
        <w:t xml:space="preserve"> </w:t>
      </w:r>
      <w:hyperlink r:id="rId114">
        <w:r>
          <w:rPr>
            <w:rStyle w:val="Hyperlink"/>
          </w:rPr>
          <w:t xml:space="preserve">c54ee7c</w:t>
        </w:r>
      </w:hyperlink>
      <w:r>
        <w:t xml:space="preserve"> </w:t>
      </w:r>
      <w:r>
        <w:t xml:space="preserve">in the</w:t>
      </w:r>
      <w:r>
        <w:t xml:space="preserve"> </w:t>
      </w:r>
      <w:r>
        <w:t xml:space="preserve">broker-python repository.</w:t>
      </w:r>
    </w:p>
  </w:footnote>
  <w:footnote w:id="11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see Jupyter notebooks for Demand</w:t>
      </w:r>
      <w:r>
        <w:t xml:space="preserve"> </w:t>
      </w:r>
      <w:r>
        <w:t xml:space="preserve">Estimator</w:t>
      </w:r>
    </w:p>
  </w:footnote>
  <w:footnote w:id="1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The component code can be</w:t>
      </w:r>
      <w:r>
        <w:t xml:space="preserve"> </w:t>
      </w:r>
      <w:r>
        <w:t xml:space="preserve">found under</w:t>
      </w:r>
      <w:r>
        <w:t xml:space="preserve"> </w:t>
      </w:r>
      <w:hyperlink r:id="rId125">
        <w:r>
          <w:rPr>
            <w:rStyle w:val="Hyperlink"/>
          </w:rPr>
          <w:t xml:space="preserve">https://github.com/pascalwhoop/broker-python/tree/master/agent_components/demand</w:t>
        </w:r>
      </w:hyperlink>
    </w:p>
  </w:footnote>
  <w:footnote w:id="13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31">
        <w:r>
          <w:rPr>
            <w:rStyle w:val="Hyperlink"/>
          </w:rPr>
          <w:t xml:space="preserve">https://github.com/pascalwhoop/broker-python/blob/5876c2d5044102d3fbff4bde48b5febfdb15a84f/agent_components/wholesale/mdp.py</w:t>
        </w:r>
      </w:hyperlink>
    </w:p>
  </w:footnote>
  <w:footnote w:id="14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42">
        <w:r>
          <w:rPr>
            <w:rStyle w:val="Hyperlink"/>
          </w:rPr>
          <w:t xml:space="preserve">https://www.youtube.com/watch?v=10iqP9Zdi4U</w:t>
        </w:r>
      </w:hyperlink>
    </w:p>
  </w:footnote>
  <w:footnote w:id="14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44">
        <w:r>
          <w:rPr>
            <w:rStyle w:val="Hyperlink"/>
          </w:rPr>
          <w:t xml:space="preserve">https://github.com/pascalwhoop/powertac-server/commit/1f0455929e7062faf8617cd5ca6e6a138f250382</w:t>
        </w:r>
      </w:hyperlink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2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Roman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Roman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Roman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2" Target="media/rId72.png" /><Relationship Type="http://schemas.openxmlformats.org/officeDocument/2006/relationships/image" Id="rId122" Target="media/rId122.png" /><Relationship Type="http://schemas.openxmlformats.org/officeDocument/2006/relationships/image" Id="rId132" Target="media/rId132.png" /><Relationship Type="http://schemas.openxmlformats.org/officeDocument/2006/relationships/image" Id="rId70" Target="media/rId70.png" /><Relationship Type="http://schemas.openxmlformats.org/officeDocument/2006/relationships/image" Id="rId68" Target="media/rId68.png" /><Relationship Type="http://schemas.openxmlformats.org/officeDocument/2006/relationships/image" Id="rId111" Target="media/rId111.png" /><Relationship Type="http://schemas.openxmlformats.org/officeDocument/2006/relationships/image" Id="rId118" Target="media/rId118.png" /><Relationship Type="http://schemas.openxmlformats.org/officeDocument/2006/relationships/image" Id="rId117" Target="media/rId117.png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120" Target="media/rId120.png" /><Relationship Type="http://schemas.openxmlformats.org/officeDocument/2006/relationships/image" Id="rId35" Target="media/rId35.png" /><Relationship Type="http://schemas.openxmlformats.org/officeDocument/2006/relationships/image" Id="rId48" Target="media/rId48.png" /><Relationship Type="http://schemas.openxmlformats.org/officeDocument/2006/relationships/image" Id="rId20" Target="media/rId20.png" /><Relationship Type="http://schemas.openxmlformats.org/officeDocument/2006/relationships/hyperlink" Id="rId98" Target="https://github.com/javaee/jaxb-v2" TargetMode="External" /><Relationship Type="http://schemas.openxmlformats.org/officeDocument/2006/relationships/hyperlink" Id="rId131" Target="https://github.com/pascalwhoop/broker-python/blob/5876c2d5044102d3fbff4bde48b5febfdb15a84f/agent_components/wholesale/mdp.py" TargetMode="External" /><Relationship Type="http://schemas.openxmlformats.org/officeDocument/2006/relationships/hyperlink" Id="rId110" Target="https://github.com/pascalwhoop/broker-python/blob/master/notebooks" TargetMode="External" /><Relationship Type="http://schemas.openxmlformats.org/officeDocument/2006/relationships/hyperlink" Id="rId114" Target="https://github.com/pascalwhoop/broker-python/commit/c54ee7c05585d15462f40e2be6850343e8aea27a" TargetMode="External" /><Relationship Type="http://schemas.openxmlformats.org/officeDocument/2006/relationships/hyperlink" Id="rId77" Target="https://github.com/pascalwhoop/broker-python/issues/5" TargetMode="External" /><Relationship Type="http://schemas.openxmlformats.org/officeDocument/2006/relationships/hyperlink" Id="rId125" Target="https://github.com/pascalwhoop/broker-python/tree/master/agent_components/demand" TargetMode="External" /><Relationship Type="http://schemas.openxmlformats.org/officeDocument/2006/relationships/hyperlink" Id="rId146" Target="https://github.com/pascalwhoop/broker-python/tree/master/notebooks" TargetMode="External" /><Relationship Type="http://schemas.openxmlformats.org/officeDocument/2006/relationships/hyperlink" Id="rId95" Target="https://github.com/pascalwhoop/grpc-adapter/blob/master/adapter/src/test/java/org/powertac/grpc/mappers/AbstractMapperTest.java#L54" TargetMode="External" /><Relationship Type="http://schemas.openxmlformats.org/officeDocument/2006/relationships/hyperlink" Id="rId90" Target="https://github.com/pascalwhoop/grpc-adapter/blob/master/adapter/src/test/java/org/powertac/grpc/mappers/CompetitionMapperTest.java#L64" TargetMode="External" /><Relationship Type="http://schemas.openxmlformats.org/officeDocument/2006/relationships/hyperlink" Id="rId92" Target="https://github.com/pascalwhoop/grpc-adapter/blob/master/adapter/src/test/java/org/powertac/grpc/mappers/CompetitionMapperTest.java#L90" TargetMode="External" /><Relationship Type="http://schemas.openxmlformats.org/officeDocument/2006/relationships/hyperlink" Id="rId106" Target="https://github.com/pascalwhoop/powertac-kubernetes" TargetMode="External" /><Relationship Type="http://schemas.openxmlformats.org/officeDocument/2006/relationships/hyperlink" Id="rId144" Target="https://github.com/pascalwhoop/powertac-server/commit/1f0455929e7062faf8617cd5ca6e6a138f250382" TargetMode="External" /><Relationship Type="http://schemas.openxmlformats.org/officeDocument/2006/relationships/hyperlink" Id="rId102" Target="https://github.com/powertac/broker-adapter-grpc" TargetMode="External" /><Relationship Type="http://schemas.openxmlformats.org/officeDocument/2006/relationships/hyperlink" Id="rId85" Target="https://github.com/powertac/powertac-server/issues/974" TargetMode="External" /><Relationship Type="http://schemas.openxmlformats.org/officeDocument/2006/relationships/hyperlink" Id="rId100" Target="https://stackoverflow.com/questions/49630662/convert-java-class-structures-to-python-classes/49777613#49777613" TargetMode="External" /><Relationship Type="http://schemas.openxmlformats.org/officeDocument/2006/relationships/hyperlink" Id="rId142" Target="https://www.youtube.com/watch?v=10iqP9Zdi4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98" Target="https://github.com/javaee/jaxb-v2" TargetMode="External" /><Relationship Type="http://schemas.openxmlformats.org/officeDocument/2006/relationships/hyperlink" Id="rId131" Target="https://github.com/pascalwhoop/broker-python/blob/5876c2d5044102d3fbff4bde48b5febfdb15a84f/agent_components/wholesale/mdp.py" TargetMode="External" /><Relationship Type="http://schemas.openxmlformats.org/officeDocument/2006/relationships/hyperlink" Id="rId110" Target="https://github.com/pascalwhoop/broker-python/blob/master/notebooks" TargetMode="External" /><Relationship Type="http://schemas.openxmlformats.org/officeDocument/2006/relationships/hyperlink" Id="rId114" Target="https://github.com/pascalwhoop/broker-python/commit/c54ee7c05585d15462f40e2be6850343e8aea27a" TargetMode="External" /><Relationship Type="http://schemas.openxmlformats.org/officeDocument/2006/relationships/hyperlink" Id="rId77" Target="https://github.com/pascalwhoop/broker-python/issues/5" TargetMode="External" /><Relationship Type="http://schemas.openxmlformats.org/officeDocument/2006/relationships/hyperlink" Id="rId125" Target="https://github.com/pascalwhoop/broker-python/tree/master/agent_components/demand" TargetMode="External" /><Relationship Type="http://schemas.openxmlformats.org/officeDocument/2006/relationships/hyperlink" Id="rId146" Target="https://github.com/pascalwhoop/broker-python/tree/master/notebooks" TargetMode="External" /><Relationship Type="http://schemas.openxmlformats.org/officeDocument/2006/relationships/hyperlink" Id="rId95" Target="https://github.com/pascalwhoop/grpc-adapter/blob/master/adapter/src/test/java/org/powertac/grpc/mappers/AbstractMapperTest.java#L54" TargetMode="External" /><Relationship Type="http://schemas.openxmlformats.org/officeDocument/2006/relationships/hyperlink" Id="rId90" Target="https://github.com/pascalwhoop/grpc-adapter/blob/master/adapter/src/test/java/org/powertac/grpc/mappers/CompetitionMapperTest.java#L64" TargetMode="External" /><Relationship Type="http://schemas.openxmlformats.org/officeDocument/2006/relationships/hyperlink" Id="rId92" Target="https://github.com/pascalwhoop/grpc-adapter/blob/master/adapter/src/test/java/org/powertac/grpc/mappers/CompetitionMapperTest.java#L90" TargetMode="External" /><Relationship Type="http://schemas.openxmlformats.org/officeDocument/2006/relationships/hyperlink" Id="rId106" Target="https://github.com/pascalwhoop/powertac-kubernetes" TargetMode="External" /><Relationship Type="http://schemas.openxmlformats.org/officeDocument/2006/relationships/hyperlink" Id="rId144" Target="https://github.com/pascalwhoop/powertac-server/commit/1f0455929e7062faf8617cd5ca6e6a138f250382" TargetMode="External" /><Relationship Type="http://schemas.openxmlformats.org/officeDocument/2006/relationships/hyperlink" Id="rId102" Target="https://github.com/powertac/broker-adapter-grpc" TargetMode="External" /><Relationship Type="http://schemas.openxmlformats.org/officeDocument/2006/relationships/hyperlink" Id="rId85" Target="https://github.com/powertac/powertac-server/issues/974" TargetMode="External" /><Relationship Type="http://schemas.openxmlformats.org/officeDocument/2006/relationships/hyperlink" Id="rId100" Target="https://stackoverflow.com/questions/49630662/convert-java-class-structures-to-python-classes/49777613#49777613" TargetMode="External" /><Relationship Type="http://schemas.openxmlformats.org/officeDocument/2006/relationships/hyperlink" Id="rId142" Target="https://www.youtube.com/watch?v=10iqP9Zdi4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2018-07-20T10:02:54Z</dcterms:created>
  <dcterms:modified xsi:type="dcterms:W3CDTF">2018-07-20T10:02:54Z</dcterms:modified>
</cp:coreProperties>
</file>